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CA7" w:rsidRPr="00296745" w:rsidRDefault="00A11CA7" w:rsidP="00A11CA7">
      <w:pPr>
        <w:jc w:val="right"/>
        <w:rPr>
          <w:sz w:val="18"/>
          <w:szCs w:val="18"/>
        </w:rPr>
      </w:pPr>
      <w:r w:rsidRPr="00296745">
        <w:rPr>
          <w:rFonts w:ascii="Calibri" w:hAnsi="Calibri"/>
          <w:noProof/>
          <w:sz w:val="18"/>
          <w:szCs w:val="18"/>
          <w:lang w:val="bg-BG" w:eastAsia="bg-BG"/>
        </w:rPr>
        <w:drawing>
          <wp:inline distT="0" distB="0" distL="0" distR="0" wp14:anchorId="3596B186" wp14:editId="71253094">
            <wp:extent cx="3402330" cy="409575"/>
            <wp:effectExtent l="0" t="0" r="7620" b="9525"/>
            <wp:docPr id="38" name="Picture 5" descr="D:\LOGO\SUNSYSTEM Logo\Logo Su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GO\SUNSYSTEM Logo\Logo Sunsyste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2330" cy="409575"/>
                    </a:xfrm>
                    <a:prstGeom prst="rect">
                      <a:avLst/>
                    </a:prstGeom>
                    <a:noFill/>
                    <a:ln>
                      <a:noFill/>
                    </a:ln>
                  </pic:spPr>
                </pic:pic>
              </a:graphicData>
            </a:graphic>
          </wp:inline>
        </w:drawing>
      </w:r>
    </w:p>
    <w:p w:rsidR="00A11CA7" w:rsidRPr="00296745" w:rsidRDefault="00A11CA7">
      <w:pPr>
        <w:rPr>
          <w:sz w:val="18"/>
          <w:szCs w:val="18"/>
        </w:rPr>
      </w:pPr>
    </w:p>
    <w:p w:rsidR="00A11CA7" w:rsidRPr="00296745" w:rsidRDefault="00A11CA7" w:rsidP="00A11CA7">
      <w:pPr>
        <w:pStyle w:val="a7"/>
        <w:spacing w:after="0"/>
        <w:jc w:val="right"/>
        <w:divId w:val="1852717910"/>
        <w:rPr>
          <w:b/>
          <w:sz w:val="18"/>
          <w:szCs w:val="18"/>
          <w:lang w:val="en-US"/>
        </w:rPr>
      </w:pPr>
    </w:p>
    <w:p w:rsidR="00A11CA7" w:rsidRPr="00451164" w:rsidRDefault="00A11CA7" w:rsidP="00A11CA7">
      <w:pPr>
        <w:pStyle w:val="a7"/>
        <w:spacing w:after="0"/>
        <w:jc w:val="right"/>
        <w:divId w:val="1852717910"/>
        <w:rPr>
          <w:b/>
          <w:sz w:val="32"/>
          <w:szCs w:val="32"/>
          <w:lang w:val="ru-RU"/>
        </w:rPr>
      </w:pPr>
      <w:r w:rsidRPr="00451164">
        <w:rPr>
          <w:b/>
          <w:sz w:val="32"/>
          <w:szCs w:val="32"/>
          <w:lang w:val="ru-RU"/>
        </w:rPr>
        <w:t>ИНСТРУКЦИЯ к МОНТАЖУ и ЭКСПЛУАТАЦИИ</w:t>
      </w:r>
    </w:p>
    <w:p w:rsidR="00A11CA7" w:rsidRPr="00451164" w:rsidRDefault="00A11CA7" w:rsidP="00A11CA7">
      <w:pPr>
        <w:jc w:val="right"/>
        <w:divId w:val="1852717910"/>
        <w:rPr>
          <w:sz w:val="32"/>
          <w:szCs w:val="32"/>
        </w:rPr>
      </w:pPr>
    </w:p>
    <w:p w:rsidR="00A11CA7" w:rsidRPr="00451164" w:rsidRDefault="00A11CA7" w:rsidP="00A11CA7">
      <w:pPr>
        <w:pStyle w:val="basic-paragraph"/>
        <w:jc w:val="right"/>
        <w:divId w:val="1852717910"/>
        <w:rPr>
          <w:rFonts w:ascii="Calibri" w:hAnsi="Calibri"/>
          <w:b/>
          <w:sz w:val="32"/>
          <w:szCs w:val="32"/>
          <w:lang w:val="bg-BG"/>
        </w:rPr>
      </w:pPr>
      <w:r w:rsidRPr="00451164">
        <w:rPr>
          <w:rFonts w:ascii="Calibri" w:hAnsi="Calibri"/>
          <w:b/>
          <w:sz w:val="32"/>
          <w:szCs w:val="32"/>
        </w:rPr>
        <w:t>Буферн</w:t>
      </w:r>
      <w:r w:rsidRPr="00451164">
        <w:rPr>
          <w:rFonts w:ascii="Calibri" w:hAnsi="Calibri"/>
          <w:b/>
          <w:sz w:val="32"/>
          <w:szCs w:val="32"/>
          <w:lang w:val="bg-BG"/>
        </w:rPr>
        <w:t>ые емкости</w:t>
      </w:r>
    </w:p>
    <w:p w:rsidR="00A11CA7" w:rsidRPr="00451164" w:rsidRDefault="00A11CA7" w:rsidP="00A11CA7">
      <w:pPr>
        <w:pStyle w:val="basic-paragraph"/>
        <w:jc w:val="right"/>
        <w:divId w:val="1852717910"/>
        <w:rPr>
          <w:rFonts w:ascii="Calibri" w:hAnsi="Calibri"/>
          <w:b/>
          <w:sz w:val="32"/>
          <w:szCs w:val="32"/>
          <w:lang w:val="bg-BG"/>
        </w:rPr>
      </w:pPr>
      <w:r w:rsidRPr="00451164">
        <w:rPr>
          <w:rFonts w:ascii="Calibri" w:hAnsi="Calibri"/>
          <w:b/>
          <w:sz w:val="32"/>
          <w:szCs w:val="32"/>
        </w:rPr>
        <w:t>серия P / PS / PBM / SPBM</w:t>
      </w:r>
    </w:p>
    <w:p w:rsidR="00A11CA7" w:rsidRPr="00451164" w:rsidRDefault="00A11CA7" w:rsidP="00A11CA7">
      <w:pPr>
        <w:pStyle w:val="basic-paragraph"/>
        <w:jc w:val="right"/>
        <w:divId w:val="1852717910"/>
        <w:rPr>
          <w:rFonts w:ascii="Calibri" w:hAnsi="Calibri"/>
          <w:b/>
          <w:sz w:val="32"/>
          <w:szCs w:val="32"/>
        </w:rPr>
      </w:pPr>
      <w:r w:rsidRPr="00451164">
        <w:rPr>
          <w:rFonts w:ascii="Calibri" w:hAnsi="Calibri"/>
          <w:b/>
          <w:sz w:val="32"/>
          <w:szCs w:val="32"/>
        </w:rPr>
        <w:t>до 5000</w:t>
      </w:r>
      <w:r w:rsidRPr="00451164">
        <w:rPr>
          <w:rFonts w:ascii="Calibri" w:hAnsi="Calibri"/>
          <w:b/>
          <w:sz w:val="32"/>
          <w:szCs w:val="32"/>
          <w:lang w:val="bg-BG"/>
        </w:rPr>
        <w:t xml:space="preserve"> </w:t>
      </w:r>
      <w:r w:rsidRPr="00451164">
        <w:rPr>
          <w:rFonts w:ascii="Calibri" w:hAnsi="Calibri"/>
          <w:b/>
          <w:sz w:val="32"/>
          <w:szCs w:val="32"/>
        </w:rPr>
        <w:t>L</w:t>
      </w:r>
    </w:p>
    <w:p w:rsidR="00A11CA7" w:rsidRPr="00451164" w:rsidRDefault="00A11CA7" w:rsidP="00451164">
      <w:pPr>
        <w:divId w:val="1852717910"/>
        <w:rPr>
          <w:sz w:val="18"/>
          <w:szCs w:val="18"/>
          <w:lang w:val="bg-BG"/>
        </w:rPr>
      </w:pPr>
    </w:p>
    <w:p w:rsidR="00A11CA7" w:rsidRPr="00296745" w:rsidRDefault="00A11CA7" w:rsidP="00A11CA7">
      <w:pPr>
        <w:divId w:val="1852717910"/>
        <w:rPr>
          <w:sz w:val="18"/>
          <w:szCs w:val="18"/>
          <w:lang w:val="en-US"/>
        </w:rPr>
      </w:pPr>
      <w:r w:rsidRPr="00296745">
        <w:rPr>
          <w:noProof/>
          <w:sz w:val="18"/>
          <w:szCs w:val="18"/>
          <w:lang w:val="bg-BG" w:eastAsia="bg-BG"/>
        </w:rPr>
        <w:drawing>
          <wp:inline distT="0" distB="0" distL="0" distR="0" wp14:anchorId="3AC581DF" wp14:editId="46141543">
            <wp:extent cx="4491990" cy="2982595"/>
            <wp:effectExtent l="0" t="0" r="381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1990" cy="2982595"/>
                    </a:xfrm>
                    <a:prstGeom prst="rect">
                      <a:avLst/>
                    </a:prstGeom>
                    <a:noFill/>
                    <a:ln>
                      <a:noFill/>
                    </a:ln>
                  </pic:spPr>
                </pic:pic>
              </a:graphicData>
            </a:graphic>
          </wp:inline>
        </w:drawing>
      </w:r>
    </w:p>
    <w:p w:rsidR="00A11CA7" w:rsidRPr="00296745" w:rsidRDefault="00A11CA7" w:rsidP="00A11CA7">
      <w:pPr>
        <w:divId w:val="1852717910"/>
        <w:rPr>
          <w:sz w:val="18"/>
          <w:szCs w:val="18"/>
          <w:lang w:val="en-US"/>
        </w:rPr>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tblGrid>
      <w:tr w:rsidR="00A11CA7" w:rsidRPr="00296745" w:rsidTr="00A11CA7">
        <w:trPr>
          <w:divId w:val="1852717910"/>
        </w:trPr>
        <w:tc>
          <w:tcPr>
            <w:tcW w:w="7338" w:type="dxa"/>
            <w:shd w:val="clear" w:color="auto" w:fill="auto"/>
          </w:tcPr>
          <w:p w:rsidR="00A11CA7" w:rsidRPr="00296745" w:rsidRDefault="00A11CA7" w:rsidP="00713447">
            <w:pPr>
              <w:rPr>
                <w:rFonts w:ascii="Calibri" w:hAnsi="Calibri"/>
                <w:sz w:val="18"/>
                <w:szCs w:val="18"/>
                <w:lang w:val="bg-BG"/>
              </w:rPr>
            </w:pPr>
          </w:p>
          <w:p w:rsidR="00A11CA7" w:rsidRPr="00296745" w:rsidRDefault="007E65F1" w:rsidP="00713447">
            <w:pPr>
              <w:rPr>
                <w:rFonts w:ascii="Calibri" w:hAnsi="Calibri"/>
                <w:sz w:val="18"/>
                <w:szCs w:val="18"/>
                <w:lang w:val="bg-BG"/>
              </w:rPr>
            </w:pPr>
            <w:r w:rsidRPr="00296745">
              <w:rPr>
                <w:rFonts w:ascii="Calibri" w:hAnsi="Calibri"/>
                <w:noProof/>
                <w:sz w:val="18"/>
                <w:szCs w:val="18"/>
                <w:lang w:val="bg-BG" w:eastAsia="bg-BG"/>
              </w:rPr>
              <mc:AlternateContent>
                <mc:Choice Requires="wps">
                  <w:drawing>
                    <wp:anchor distT="0" distB="0" distL="114300" distR="114300" simplePos="0" relativeHeight="251661312" behindDoc="0" locked="0" layoutInCell="1" allowOverlap="1" wp14:anchorId="1567E449" wp14:editId="4DAD8C9A">
                      <wp:simplePos x="0" y="0"/>
                      <wp:positionH relativeFrom="column">
                        <wp:posOffset>3697605</wp:posOffset>
                      </wp:positionH>
                      <wp:positionV relativeFrom="paragraph">
                        <wp:posOffset>106045</wp:posOffset>
                      </wp:positionV>
                      <wp:extent cx="781685" cy="337185"/>
                      <wp:effectExtent l="0" t="0" r="0" b="571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3371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046" w:rsidRPr="00C9653A" w:rsidRDefault="00C01046" w:rsidP="00A11CA7">
                                  <w:pPr>
                                    <w:jc w:val="center"/>
                                    <w:rPr>
                                      <w:rFonts w:ascii="Calibri" w:hAnsi="Calibri"/>
                                      <w:b/>
                                      <w:sz w:val="28"/>
                                      <w:szCs w:val="28"/>
                                      <w:lang w:val="en-US"/>
                                    </w:rPr>
                                  </w:pPr>
                                  <w:r w:rsidRPr="00C9653A">
                                    <w:rPr>
                                      <w:rFonts w:ascii="Calibri" w:hAnsi="Calibri"/>
                                      <w:b/>
                                      <w:sz w:val="28"/>
                                      <w:szCs w:val="28"/>
                                      <w:lang w:val="en-US"/>
                                    </w:rPr>
                                    <w:t>v.0.4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91.15pt;margin-top:8.35pt;width:61.55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" fillcolor="#d8d8d8" stroked="f">
                      <v:textbox>
                        <w:txbxContent>
                          <w:p w:rsidR="00C01046" w:rsidRPr="00C9653A" w:rsidRDefault="00C01046" w:rsidP="00A11CA7">
                            <w:pPr>
                              <w:jc w:val="center"/>
                              <w:rPr>
                                <w:rFonts w:ascii="Calibri" w:hAnsi="Calibri"/>
                                <w:b/>
                                <w:sz w:val="28"/>
                                <w:szCs w:val="28"/>
                                <w:lang w:val="en-US"/>
                              </w:rPr>
                            </w:pPr>
                            <w:r w:rsidRPr="00C9653A">
                              <w:rPr>
                                <w:rFonts w:ascii="Calibri" w:hAnsi="Calibri"/>
                                <w:b/>
                                <w:sz w:val="28"/>
                                <w:szCs w:val="28"/>
                                <w:lang w:val="en-US"/>
                              </w:rPr>
                              <w:t>v.0.4</w:t>
                            </w:r>
                          </w:p>
                        </w:txbxContent>
                      </v:textbox>
                    </v:shape>
                  </w:pict>
                </mc:Fallback>
              </mc:AlternateContent>
            </w:r>
            <w:r w:rsidR="00A11CA7" w:rsidRPr="00296745">
              <w:rPr>
                <w:rFonts w:ascii="Calibri" w:hAnsi="Calibri"/>
                <w:sz w:val="18"/>
                <w:szCs w:val="18"/>
                <w:lang w:val="en-US"/>
              </w:rPr>
              <w:t>Модель:</w:t>
            </w:r>
            <w:r w:rsidR="00A11CA7" w:rsidRPr="00296745">
              <w:rPr>
                <w:rFonts w:ascii="Calibri" w:hAnsi="Calibri"/>
                <w:sz w:val="18"/>
                <w:szCs w:val="18"/>
                <w:lang w:val="bg-BG"/>
              </w:rPr>
              <w:t xml:space="preserve"> ..........................................................................</w:t>
            </w:r>
          </w:p>
          <w:p w:rsidR="00A11CA7" w:rsidRPr="00296745" w:rsidRDefault="00A11CA7" w:rsidP="00713447">
            <w:pPr>
              <w:rPr>
                <w:rFonts w:ascii="Calibri" w:hAnsi="Calibri"/>
                <w:sz w:val="18"/>
                <w:szCs w:val="18"/>
                <w:lang w:val="bg-BG"/>
              </w:rPr>
            </w:pPr>
          </w:p>
          <w:p w:rsidR="00A11CA7" w:rsidRPr="00296745" w:rsidRDefault="00A11CA7" w:rsidP="00713447">
            <w:pPr>
              <w:rPr>
                <w:rFonts w:ascii="Calibri" w:hAnsi="Calibri"/>
                <w:sz w:val="18"/>
                <w:szCs w:val="18"/>
                <w:lang w:val="bg-BG"/>
              </w:rPr>
            </w:pPr>
            <w:r w:rsidRPr="00296745">
              <w:rPr>
                <w:rFonts w:ascii="Calibri" w:hAnsi="Calibri"/>
                <w:sz w:val="18"/>
                <w:szCs w:val="18"/>
                <w:lang w:val="bg-BG"/>
              </w:rPr>
              <w:t>Серийный номер: .............................................................</w:t>
            </w:r>
          </w:p>
          <w:p w:rsidR="00A11CA7" w:rsidRPr="00296745" w:rsidRDefault="00A11CA7" w:rsidP="00713447">
            <w:pPr>
              <w:rPr>
                <w:rFonts w:ascii="Calibri" w:hAnsi="Calibri"/>
                <w:sz w:val="18"/>
                <w:szCs w:val="18"/>
                <w:lang w:val="bg-BG"/>
              </w:rPr>
            </w:pPr>
          </w:p>
        </w:tc>
      </w:tr>
    </w:tbl>
    <w:p w:rsidR="00690875" w:rsidRPr="00296745" w:rsidRDefault="00690875" w:rsidP="00A11CA7">
      <w:pPr>
        <w:divId w:val="1852717910"/>
        <w:rPr>
          <w:sz w:val="18"/>
          <w:szCs w:val="18"/>
          <w:lang w:val="en-US"/>
        </w:rPr>
      </w:pPr>
    </w:p>
    <w:p w:rsidR="000C4CEC" w:rsidRPr="00296745" w:rsidRDefault="000C4CEC">
      <w:pPr>
        <w:jc w:val="center"/>
        <w:divId w:val="1852717910"/>
        <w:rPr>
          <w:sz w:val="18"/>
          <w:szCs w:val="18"/>
          <w:lang w:val="en-US"/>
        </w:rPr>
      </w:pPr>
    </w:p>
    <w:p w:rsidR="000C4CEC" w:rsidRPr="00296745" w:rsidRDefault="000C4CEC">
      <w:pPr>
        <w:jc w:val="center"/>
        <w:divId w:val="1852717910"/>
        <w:rPr>
          <w:sz w:val="18"/>
          <w:szCs w:val="18"/>
          <w:lang w:val="en-US"/>
        </w:rPr>
      </w:pPr>
    </w:p>
    <w:p w:rsidR="000E7141" w:rsidRPr="00296745" w:rsidRDefault="000E7141">
      <w:pPr>
        <w:rPr>
          <w:rFonts w:ascii="Calibri" w:hAnsi="Calibri"/>
          <w:color w:val="000000"/>
          <w:sz w:val="18"/>
          <w:szCs w:val="18"/>
        </w:rPr>
      </w:pPr>
    </w:p>
    <w:p w:rsidR="00C80ACC" w:rsidRPr="00296745" w:rsidRDefault="00C80ACC" w:rsidP="00C9653A">
      <w:pPr>
        <w:tabs>
          <w:tab w:val="left" w:pos="142"/>
          <w:tab w:val="left" w:pos="6663"/>
        </w:tabs>
        <w:rPr>
          <w:rFonts w:ascii="Calibri" w:hAnsi="Calibri"/>
          <w:color w:val="00B050"/>
          <w:sz w:val="18"/>
          <w:szCs w:val="18"/>
          <w:lang w:val="en-US"/>
        </w:rPr>
      </w:pPr>
    </w:p>
    <w:p w:rsidR="00C80ACC" w:rsidRPr="00296745" w:rsidRDefault="00C80ACC" w:rsidP="00C9653A">
      <w:pPr>
        <w:tabs>
          <w:tab w:val="left" w:pos="142"/>
          <w:tab w:val="left" w:pos="6663"/>
        </w:tabs>
        <w:rPr>
          <w:rFonts w:ascii="Calibri" w:hAnsi="Calibri"/>
          <w:color w:val="00B050"/>
          <w:sz w:val="18"/>
          <w:szCs w:val="18"/>
          <w:lang w:val="en-US"/>
        </w:rPr>
      </w:pPr>
    </w:p>
    <w:tbl>
      <w:tblPr>
        <w:tblStyle w:val="af0"/>
        <w:tblpPr w:leftFromText="141" w:rightFromText="141" w:horzAnchor="margin" w:tblpY="956"/>
        <w:tblW w:w="0" w:type="auto"/>
        <w:tblLook w:val="04A0" w:firstRow="1" w:lastRow="0" w:firstColumn="1" w:lastColumn="0" w:noHBand="0" w:noVBand="1"/>
      </w:tblPr>
      <w:tblGrid>
        <w:gridCol w:w="685"/>
        <w:gridCol w:w="5616"/>
        <w:gridCol w:w="769"/>
      </w:tblGrid>
      <w:tr w:rsidR="00C80ACC" w:rsidRPr="00296745" w:rsidTr="008969D3">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5" w:type="dxa"/>
          </w:tcPr>
          <w:p w:rsidR="00C80ACC" w:rsidRPr="00296745" w:rsidRDefault="00C80ACC" w:rsidP="008969D3">
            <w:pPr>
              <w:widowControl w:val="0"/>
              <w:suppressAutoHyphens/>
              <w:autoSpaceDN w:val="0"/>
              <w:textAlignment w:val="baseline"/>
              <w:rPr>
                <w:rFonts w:ascii="Calibri" w:eastAsia="Andale Sans UI" w:hAnsi="Calibri" w:cs="Calibri"/>
                <w:bCs w:val="0"/>
                <w:color w:val="000000"/>
                <w:kern w:val="3"/>
                <w:sz w:val="18"/>
                <w:szCs w:val="18"/>
                <w:lang w:val="en-US" w:eastAsia="ja-JP" w:bidi="fa-IR"/>
              </w:rPr>
            </w:pPr>
          </w:p>
        </w:tc>
        <w:tc>
          <w:tcPr>
            <w:tcW w:w="5616" w:type="dxa"/>
          </w:tcPr>
          <w:p w:rsidR="00C80ACC" w:rsidRPr="00296745" w:rsidRDefault="00C80ACC" w:rsidP="008969D3">
            <w:pPr>
              <w:widowControl w:val="0"/>
              <w:suppressAutoHyphens/>
              <w:autoSpaceDN w:val="0"/>
              <w:textAlignment w:val="baseline"/>
              <w:cnfStyle w:val="100000000000" w:firstRow="1" w:lastRow="0" w:firstColumn="0" w:lastColumn="0" w:oddVBand="0" w:evenVBand="0" w:oddHBand="0" w:evenHBand="0" w:firstRowFirstColumn="0" w:firstRowLastColumn="0" w:lastRowFirstColumn="0" w:lastRowLastColumn="0"/>
              <w:rPr>
                <w:rFonts w:ascii="Calibri" w:eastAsia="Andale Sans UI" w:hAnsi="Calibri" w:cs="Tahoma"/>
                <w:b w:val="0"/>
                <w:bCs w:val="0"/>
                <w:color w:val="000000"/>
                <w:kern w:val="3"/>
                <w:sz w:val="18"/>
                <w:szCs w:val="18"/>
                <w:lang w:val="bg-BG" w:eastAsia="ja-JP" w:bidi="fa-IR"/>
              </w:rPr>
            </w:pPr>
            <w:r w:rsidRPr="00296745">
              <w:rPr>
                <w:rFonts w:ascii="Calibri" w:eastAsia="Andale Sans UI" w:hAnsi="Calibri" w:cs="Tahoma"/>
                <w:b w:val="0"/>
                <w:bCs w:val="0"/>
                <w:color w:val="000000"/>
                <w:kern w:val="3"/>
                <w:sz w:val="18"/>
                <w:szCs w:val="18"/>
                <w:lang w:val="bg-BG" w:eastAsia="ja-JP" w:bidi="fa-IR"/>
              </w:rPr>
              <w:t>Содержание</w:t>
            </w:r>
          </w:p>
          <w:p w:rsidR="00C80ACC" w:rsidRPr="00296745" w:rsidRDefault="00C80ACC" w:rsidP="008969D3">
            <w:pPr>
              <w:widowControl w:val="0"/>
              <w:suppressAutoHyphens/>
              <w:autoSpaceDN w:val="0"/>
              <w:ind w:left="360"/>
              <w:textAlignment w:val="baseline"/>
              <w:cnfStyle w:val="100000000000" w:firstRow="1" w:lastRow="0" w:firstColumn="0" w:lastColumn="0" w:oddVBand="0" w:evenVBand="0" w:oddHBand="0" w:evenHBand="0" w:firstRowFirstColumn="0" w:firstRowLastColumn="0" w:lastRowFirstColumn="0" w:lastRowLastColumn="0"/>
              <w:rPr>
                <w:rFonts w:ascii="Calibri" w:eastAsia="Andale Sans UI" w:hAnsi="Calibri" w:cs="Calibri"/>
                <w:bCs w:val="0"/>
                <w:color w:val="000000"/>
                <w:kern w:val="3"/>
                <w:sz w:val="18"/>
                <w:szCs w:val="18"/>
                <w:lang w:val="en-US" w:eastAsia="ja-JP" w:bidi="fa-IR"/>
              </w:rPr>
            </w:pPr>
          </w:p>
        </w:tc>
        <w:tc>
          <w:tcPr>
            <w:tcW w:w="769" w:type="dxa"/>
          </w:tcPr>
          <w:p w:rsidR="00C80ACC" w:rsidRPr="00296745" w:rsidRDefault="00C80ACC" w:rsidP="008969D3">
            <w:pPr>
              <w:widowControl w:val="0"/>
              <w:suppressAutoHyphens/>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Andale Sans UI" w:hAnsi="Calibri" w:cs="Tahoma"/>
                <w:bCs w:val="0"/>
                <w:color w:val="000000"/>
                <w:kern w:val="3"/>
                <w:sz w:val="18"/>
                <w:szCs w:val="18"/>
                <w:lang w:val="en-US" w:eastAsia="ja-JP" w:bidi="fa-IR"/>
              </w:rPr>
            </w:pPr>
          </w:p>
        </w:tc>
      </w:tr>
      <w:tr w:rsidR="00C80ACC" w:rsidRPr="00296745" w:rsidTr="008969D3">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85" w:type="dxa"/>
          </w:tcPr>
          <w:p w:rsidR="00C80ACC" w:rsidRPr="00296745" w:rsidRDefault="00C80ACC" w:rsidP="008969D3">
            <w:pPr>
              <w:widowControl w:val="0"/>
              <w:suppressAutoHyphens/>
              <w:autoSpaceDN w:val="0"/>
              <w:ind w:left="142" w:hanging="142"/>
              <w:textAlignment w:val="baseline"/>
              <w:rPr>
                <w:rFonts w:ascii="Calibri" w:eastAsia="Andale Sans UI" w:hAnsi="Calibri" w:cs="Calibri"/>
                <w:bCs w:val="0"/>
                <w:color w:val="000000"/>
                <w:kern w:val="3"/>
                <w:sz w:val="18"/>
                <w:szCs w:val="18"/>
                <w:lang w:val="en-US" w:eastAsia="ja-JP" w:bidi="fa-IR"/>
              </w:rPr>
            </w:pPr>
            <w:r w:rsidRPr="00296745">
              <w:rPr>
                <w:rFonts w:ascii="Calibri" w:eastAsia="Andale Sans UI" w:hAnsi="Calibri" w:cs="Calibri"/>
                <w:bCs w:val="0"/>
                <w:color w:val="000000"/>
                <w:kern w:val="3"/>
                <w:sz w:val="18"/>
                <w:szCs w:val="18"/>
                <w:lang w:val="en-US" w:eastAsia="ja-JP" w:bidi="fa-IR"/>
              </w:rPr>
              <w:t>1</w:t>
            </w:r>
          </w:p>
        </w:tc>
        <w:tc>
          <w:tcPr>
            <w:tcW w:w="5616" w:type="dxa"/>
          </w:tcPr>
          <w:p w:rsidR="00C80ACC" w:rsidRPr="00296745" w:rsidRDefault="00C80ACC" w:rsidP="008969D3">
            <w:pPr>
              <w:widowControl w:val="0"/>
              <w:suppressAutoHyphens/>
              <w:autoSpaceDN w:val="0"/>
              <w:ind w:left="36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eastAsia="ja-JP" w:bidi="fa-IR"/>
              </w:rPr>
            </w:pPr>
            <w:r w:rsidRPr="00296745">
              <w:rPr>
                <w:rFonts w:ascii="Calibri" w:eastAsia="Andale Sans UI" w:hAnsi="Calibri" w:cs="Calibri"/>
                <w:color w:val="000000"/>
                <w:kern w:val="3"/>
                <w:sz w:val="18"/>
                <w:szCs w:val="18"/>
                <w:lang w:val="bg-BG" w:eastAsia="ja-JP" w:bidi="fa-IR"/>
              </w:rPr>
              <w:t xml:space="preserve">Указания монтажнику  </w:t>
            </w:r>
          </w:p>
          <w:p w:rsidR="00C80ACC" w:rsidRPr="00296745" w:rsidRDefault="00C80ACC" w:rsidP="008969D3">
            <w:pPr>
              <w:widowControl w:val="0"/>
              <w:numPr>
                <w:ilvl w:val="1"/>
                <w:numId w:val="6"/>
              </w:numPr>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eastAsia="ja-JP" w:bidi="fa-IR"/>
              </w:rPr>
            </w:pPr>
            <w:r w:rsidRPr="00296745">
              <w:rPr>
                <w:rFonts w:ascii="Calibri" w:eastAsia="Andale Sans UI" w:hAnsi="Calibri" w:cs="Tahoma"/>
                <w:color w:val="000000"/>
                <w:kern w:val="3"/>
                <w:sz w:val="18"/>
                <w:szCs w:val="18"/>
                <w:lang w:eastAsia="ja-JP" w:bidi="fa-IR"/>
              </w:rPr>
              <w:t>Требования к помещению для установки</w:t>
            </w:r>
          </w:p>
          <w:p w:rsidR="00C80ACC" w:rsidRPr="00296745" w:rsidRDefault="00C80ACC" w:rsidP="008969D3">
            <w:pPr>
              <w:widowControl w:val="0"/>
              <w:numPr>
                <w:ilvl w:val="1"/>
                <w:numId w:val="6"/>
              </w:numPr>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eastAsia="ja-JP" w:bidi="fa-IR"/>
              </w:rPr>
            </w:pPr>
            <w:r w:rsidRPr="00296745">
              <w:rPr>
                <w:rFonts w:ascii="Calibri" w:eastAsia="Andale Sans UI" w:hAnsi="Calibri" w:cs="Tahoma"/>
                <w:color w:val="000000"/>
                <w:kern w:val="3"/>
                <w:sz w:val="18"/>
                <w:szCs w:val="18"/>
                <w:lang w:val="bg-BG" w:eastAsia="ja-JP" w:bidi="fa-IR"/>
              </w:rPr>
              <w:t xml:space="preserve"> Требования к установке</w:t>
            </w:r>
          </w:p>
        </w:tc>
        <w:tc>
          <w:tcPr>
            <w:tcW w:w="769" w:type="dxa"/>
          </w:tcPr>
          <w:p w:rsidR="00C80ACC" w:rsidRPr="008969D3"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2</w:t>
            </w:r>
          </w:p>
        </w:tc>
      </w:tr>
      <w:tr w:rsidR="00C80ACC" w:rsidRPr="00296745" w:rsidTr="008969D3">
        <w:trPr>
          <w:trHeight w:val="1670"/>
        </w:trPr>
        <w:tc>
          <w:tcPr>
            <w:cnfStyle w:val="001000000000" w:firstRow="0" w:lastRow="0" w:firstColumn="1" w:lastColumn="0" w:oddVBand="0" w:evenVBand="0" w:oddHBand="0" w:evenHBand="0" w:firstRowFirstColumn="0" w:firstRowLastColumn="0" w:lastRowFirstColumn="0" w:lastRowLastColumn="0"/>
            <w:tcW w:w="685" w:type="dxa"/>
          </w:tcPr>
          <w:p w:rsidR="00C80ACC" w:rsidRPr="00296745" w:rsidRDefault="00C80ACC" w:rsidP="008969D3">
            <w:pPr>
              <w:widowControl w:val="0"/>
              <w:suppressAutoHyphens/>
              <w:autoSpaceDN w:val="0"/>
              <w:textAlignment w:val="baseline"/>
              <w:rPr>
                <w:rFonts w:ascii="Calibri" w:eastAsia="Andale Sans UI" w:hAnsi="Calibri" w:cs="Tahoma"/>
                <w:bCs w:val="0"/>
                <w:color w:val="000000"/>
                <w:kern w:val="3"/>
                <w:sz w:val="18"/>
                <w:szCs w:val="18"/>
                <w:lang w:val="en-US" w:eastAsia="ja-JP" w:bidi="fa-IR"/>
              </w:rPr>
            </w:pPr>
            <w:r w:rsidRPr="00296745">
              <w:rPr>
                <w:rFonts w:ascii="Calibri" w:eastAsia="Andale Sans UI" w:hAnsi="Calibri" w:cs="Tahoma"/>
                <w:bCs w:val="0"/>
                <w:color w:val="000000"/>
                <w:kern w:val="3"/>
                <w:sz w:val="18"/>
                <w:szCs w:val="18"/>
                <w:lang w:val="en-US" w:eastAsia="ja-JP" w:bidi="fa-IR"/>
              </w:rPr>
              <w:t>2</w:t>
            </w:r>
          </w:p>
        </w:tc>
        <w:tc>
          <w:tcPr>
            <w:tcW w:w="5616" w:type="dxa"/>
          </w:tcPr>
          <w:p w:rsidR="00C80ACC" w:rsidRPr="00296745" w:rsidRDefault="00C80ACC"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sidRPr="00296745">
              <w:rPr>
                <w:rFonts w:ascii="Calibri" w:eastAsia="Andale Sans UI" w:hAnsi="Calibri" w:cs="Tahoma"/>
                <w:color w:val="000000"/>
                <w:kern w:val="3"/>
                <w:sz w:val="18"/>
                <w:szCs w:val="18"/>
                <w:lang w:val="en-US" w:eastAsia="ja-JP" w:bidi="fa-IR"/>
              </w:rPr>
              <w:t>Описание изделия</w:t>
            </w:r>
          </w:p>
          <w:p w:rsidR="008969D3" w:rsidRPr="008969D3"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noProof/>
                <w:color w:val="000000"/>
                <w:sz w:val="18"/>
                <w:szCs w:val="18"/>
                <w:lang w:val="bg-BG" w:eastAsia="ja-JP" w:bidi="fa-IR"/>
              </w:rPr>
            </w:pPr>
            <w:r w:rsidRPr="008969D3">
              <w:rPr>
                <w:rFonts w:ascii="Calibri" w:eastAsia="Andale Sans UI" w:hAnsi="Calibri" w:cs="Tahoma"/>
                <w:noProof/>
                <w:color w:val="000000"/>
                <w:sz w:val="18"/>
                <w:szCs w:val="18"/>
                <w:lang w:val="bg-BG" w:eastAsia="ja-JP" w:bidi="fa-IR"/>
              </w:rPr>
              <w:t xml:space="preserve">2.1.  Изоляции  </w:t>
            </w:r>
          </w:p>
          <w:p w:rsidR="008969D3" w:rsidRPr="008969D3"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noProof/>
                <w:color w:val="000000"/>
                <w:sz w:val="18"/>
                <w:szCs w:val="18"/>
                <w:lang w:val="bg-BG" w:eastAsia="ja-JP" w:bidi="fa-IR"/>
              </w:rPr>
            </w:pPr>
            <w:r w:rsidRPr="008969D3">
              <w:rPr>
                <w:rFonts w:ascii="Calibri" w:eastAsia="Andale Sans UI" w:hAnsi="Calibri" w:cs="Tahoma"/>
                <w:noProof/>
                <w:color w:val="000000"/>
                <w:sz w:val="18"/>
                <w:szCs w:val="18"/>
                <w:lang w:val="bg-BG" w:eastAsia="ja-JP" w:bidi="fa-IR"/>
              </w:rPr>
              <w:t xml:space="preserve">2.2.  ПОДКЛЮЧЕНИЕ ПРЕДОХРАНИТЕЛЬНОГО КЛАПАНА К БУФЕРНАЯ ЕМКОСТЬ </w:t>
            </w:r>
          </w:p>
          <w:p w:rsidR="008969D3" w:rsidRPr="008969D3"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noProof/>
                <w:color w:val="000000"/>
                <w:sz w:val="18"/>
                <w:szCs w:val="18"/>
                <w:lang w:val="bg-BG" w:eastAsia="ja-JP" w:bidi="fa-IR"/>
              </w:rPr>
            </w:pPr>
            <w:r w:rsidRPr="008969D3">
              <w:rPr>
                <w:rFonts w:ascii="Calibri" w:eastAsia="Andale Sans UI" w:hAnsi="Calibri" w:cs="Tahoma"/>
                <w:noProof/>
                <w:color w:val="000000"/>
                <w:sz w:val="18"/>
                <w:szCs w:val="18"/>
                <w:lang w:val="bg-BG" w:eastAsia="ja-JP" w:bidi="fa-IR"/>
              </w:rPr>
              <w:t>2.3. Электриче</w:t>
            </w:r>
            <w:r>
              <w:rPr>
                <w:rFonts w:ascii="Calibri" w:eastAsia="Andale Sans UI" w:hAnsi="Calibri" w:cs="Tahoma"/>
                <w:noProof/>
                <w:color w:val="000000"/>
                <w:sz w:val="18"/>
                <w:szCs w:val="18"/>
                <w:lang w:val="bg-BG" w:eastAsia="ja-JP" w:bidi="fa-IR"/>
              </w:rPr>
              <w:t xml:space="preserve">ский нагреватель /опционально/ </w:t>
            </w:r>
          </w:p>
          <w:p w:rsidR="008969D3" w:rsidRPr="008969D3"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noProof/>
                <w:color w:val="000000"/>
                <w:sz w:val="18"/>
                <w:szCs w:val="18"/>
                <w:lang w:val="bg-BG" w:eastAsia="ja-JP" w:bidi="fa-IR"/>
              </w:rPr>
            </w:pPr>
            <w:r>
              <w:rPr>
                <w:rFonts w:ascii="Calibri" w:eastAsia="Andale Sans UI" w:hAnsi="Calibri" w:cs="Tahoma"/>
                <w:noProof/>
                <w:color w:val="000000"/>
                <w:sz w:val="18"/>
                <w:szCs w:val="18"/>
                <w:lang w:val="bg-BG" w:eastAsia="ja-JP" w:bidi="fa-IR"/>
              </w:rPr>
              <w:t xml:space="preserve">2.4. Термометър </w:t>
            </w:r>
          </w:p>
          <w:p w:rsidR="00C80ACC" w:rsidRPr="008969D3" w:rsidRDefault="008969D3" w:rsidP="002A73AE">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noProof/>
                <w:color w:val="000000"/>
                <w:sz w:val="18"/>
                <w:szCs w:val="18"/>
                <w:lang w:val="bg-BG" w:eastAsia="ja-JP" w:bidi="fa-IR"/>
              </w:rPr>
              <w:t>2.</w:t>
            </w:r>
            <w:r w:rsidR="002A73AE">
              <w:rPr>
                <w:rFonts w:ascii="Calibri" w:eastAsia="Andale Sans UI" w:hAnsi="Calibri" w:cs="Tahoma"/>
                <w:noProof/>
                <w:color w:val="000000"/>
                <w:sz w:val="18"/>
                <w:szCs w:val="18"/>
                <w:lang w:val="bg-BG" w:eastAsia="ja-JP" w:bidi="fa-IR"/>
              </w:rPr>
              <w:t>5</w:t>
            </w:r>
            <w:r>
              <w:rPr>
                <w:rFonts w:ascii="Calibri" w:eastAsia="Andale Sans UI" w:hAnsi="Calibri" w:cs="Tahoma"/>
                <w:noProof/>
                <w:color w:val="000000"/>
                <w:sz w:val="18"/>
                <w:szCs w:val="18"/>
                <w:lang w:val="bg-BG" w:eastAsia="ja-JP" w:bidi="fa-IR"/>
              </w:rPr>
              <w:t xml:space="preserve">. Tермостат  </w:t>
            </w:r>
          </w:p>
        </w:tc>
        <w:tc>
          <w:tcPr>
            <w:tcW w:w="769" w:type="dxa"/>
          </w:tcPr>
          <w:p w:rsidR="00C80ACC" w:rsidRPr="008969D3"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3</w:t>
            </w:r>
          </w:p>
          <w:p w:rsidR="00C80ACC" w:rsidRPr="00296745" w:rsidRDefault="00C80ACC"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296745">
              <w:rPr>
                <w:rFonts w:ascii="Calibri" w:eastAsia="Andale Sans UI" w:hAnsi="Calibri" w:cs="Tahoma"/>
                <w:color w:val="000000"/>
                <w:kern w:val="3"/>
                <w:sz w:val="18"/>
                <w:szCs w:val="18"/>
                <w:lang w:val="en-US" w:eastAsia="ja-JP" w:bidi="fa-IR"/>
              </w:rPr>
              <w:t>4</w:t>
            </w:r>
          </w:p>
          <w:p w:rsidR="008969D3"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p>
          <w:p w:rsidR="00C80ACC" w:rsidRPr="00296745" w:rsidRDefault="00C80ACC"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296745">
              <w:rPr>
                <w:rFonts w:ascii="Calibri" w:eastAsia="Andale Sans UI" w:hAnsi="Calibri" w:cs="Tahoma"/>
                <w:color w:val="000000"/>
                <w:kern w:val="3"/>
                <w:sz w:val="18"/>
                <w:szCs w:val="18"/>
                <w:lang w:val="en-US" w:eastAsia="ja-JP" w:bidi="fa-IR"/>
              </w:rPr>
              <w:t>5</w:t>
            </w:r>
          </w:p>
          <w:p w:rsidR="00C80ACC" w:rsidRDefault="00C80ACC"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sidRPr="00296745">
              <w:rPr>
                <w:rFonts w:ascii="Calibri" w:eastAsia="Andale Sans UI" w:hAnsi="Calibri" w:cs="Tahoma"/>
                <w:color w:val="000000"/>
                <w:kern w:val="3"/>
                <w:sz w:val="18"/>
                <w:szCs w:val="18"/>
                <w:lang w:val="en-US" w:eastAsia="ja-JP" w:bidi="fa-IR"/>
              </w:rPr>
              <w:t>5</w:t>
            </w:r>
          </w:p>
          <w:p w:rsidR="008969D3"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8</w:t>
            </w:r>
          </w:p>
          <w:p w:rsidR="008969D3" w:rsidRPr="008969D3"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9</w:t>
            </w:r>
          </w:p>
          <w:p w:rsidR="00C80ACC" w:rsidRPr="00296745" w:rsidRDefault="00C80ACC"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p>
        </w:tc>
      </w:tr>
      <w:tr w:rsidR="00C80ACC" w:rsidRPr="00296745" w:rsidTr="008969D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5" w:type="dxa"/>
          </w:tcPr>
          <w:p w:rsidR="00C80ACC" w:rsidRPr="00296745" w:rsidRDefault="00C80ACC" w:rsidP="008969D3">
            <w:pPr>
              <w:widowControl w:val="0"/>
              <w:suppressAutoHyphens/>
              <w:autoSpaceDN w:val="0"/>
              <w:textAlignment w:val="baseline"/>
              <w:rPr>
                <w:rFonts w:ascii="Calibri" w:eastAsia="Andale Sans UI" w:hAnsi="Calibri" w:cs="Tahoma"/>
                <w:bCs w:val="0"/>
                <w:color w:val="000000"/>
                <w:kern w:val="3"/>
                <w:sz w:val="18"/>
                <w:szCs w:val="18"/>
                <w:lang w:val="en-US" w:eastAsia="ja-JP" w:bidi="fa-IR"/>
              </w:rPr>
            </w:pPr>
            <w:r w:rsidRPr="00296745">
              <w:rPr>
                <w:rFonts w:ascii="Calibri" w:eastAsia="Andale Sans UI" w:hAnsi="Calibri" w:cs="Tahoma"/>
                <w:bCs w:val="0"/>
                <w:color w:val="000000"/>
                <w:kern w:val="3"/>
                <w:sz w:val="18"/>
                <w:szCs w:val="18"/>
                <w:lang w:val="en-US" w:eastAsia="ja-JP" w:bidi="fa-IR"/>
              </w:rPr>
              <w:t>3</w:t>
            </w:r>
          </w:p>
        </w:tc>
        <w:tc>
          <w:tcPr>
            <w:tcW w:w="5616" w:type="dxa"/>
          </w:tcPr>
          <w:p w:rsidR="00C80ACC" w:rsidRPr="00296745" w:rsidRDefault="008969D3" w:rsidP="008969D3">
            <w:pPr>
              <w:widowControl w:val="0"/>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8969D3">
              <w:rPr>
                <w:rFonts w:ascii="Calibri" w:eastAsia="Andale Sans UI" w:hAnsi="Calibri" w:cs="Tahoma"/>
                <w:color w:val="000000"/>
                <w:kern w:val="3"/>
                <w:sz w:val="18"/>
                <w:szCs w:val="18"/>
                <w:lang w:val="bg-BG" w:eastAsia="ja-JP" w:bidi="fa-IR"/>
              </w:rPr>
              <w:t>Технические характеристики серии P</w:t>
            </w:r>
          </w:p>
        </w:tc>
        <w:tc>
          <w:tcPr>
            <w:tcW w:w="769" w:type="dxa"/>
          </w:tcPr>
          <w:p w:rsidR="00C80ACC" w:rsidRPr="00296745"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12</w:t>
            </w:r>
          </w:p>
        </w:tc>
      </w:tr>
      <w:tr w:rsidR="008969D3" w:rsidRPr="00296745" w:rsidTr="008969D3">
        <w:trPr>
          <w:trHeight w:val="503"/>
        </w:trPr>
        <w:tc>
          <w:tcPr>
            <w:cnfStyle w:val="001000000000" w:firstRow="0" w:lastRow="0" w:firstColumn="1" w:lastColumn="0" w:oddVBand="0" w:evenVBand="0" w:oddHBand="0" w:evenHBand="0" w:firstRowFirstColumn="0" w:firstRowLastColumn="0" w:lastRowFirstColumn="0" w:lastRowLastColumn="0"/>
            <w:tcW w:w="685" w:type="dxa"/>
          </w:tcPr>
          <w:p w:rsidR="008969D3" w:rsidRP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4</w:t>
            </w:r>
          </w:p>
        </w:tc>
        <w:tc>
          <w:tcPr>
            <w:tcW w:w="5616" w:type="dxa"/>
          </w:tcPr>
          <w:p w:rsidR="008969D3" w:rsidRPr="008969D3"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sidRPr="008969D3">
              <w:rPr>
                <w:rFonts w:ascii="Calibri" w:eastAsia="Andale Sans UI" w:hAnsi="Calibri" w:cs="Tahoma"/>
                <w:color w:val="000000"/>
                <w:kern w:val="3"/>
                <w:sz w:val="18"/>
                <w:szCs w:val="18"/>
                <w:lang w:val="bg-BG" w:eastAsia="ja-JP" w:bidi="fa-IR"/>
              </w:rPr>
              <w:t>Технические характеристики серии PBM</w:t>
            </w:r>
          </w:p>
        </w:tc>
        <w:tc>
          <w:tcPr>
            <w:tcW w:w="769" w:type="dxa"/>
          </w:tcPr>
          <w:p w:rsidR="008969D3"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21</w:t>
            </w:r>
          </w:p>
        </w:tc>
      </w:tr>
      <w:tr w:rsidR="008969D3" w:rsidRPr="00296745" w:rsidTr="008969D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5" w:type="dxa"/>
          </w:tcPr>
          <w:p w:rsid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5</w:t>
            </w:r>
          </w:p>
        </w:tc>
        <w:tc>
          <w:tcPr>
            <w:tcW w:w="5616" w:type="dxa"/>
          </w:tcPr>
          <w:p w:rsidR="008969D3" w:rsidRPr="008969D3" w:rsidRDefault="008969D3" w:rsidP="008969D3">
            <w:pPr>
              <w:widowControl w:val="0"/>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sidRPr="008969D3">
              <w:rPr>
                <w:rFonts w:ascii="Calibri" w:eastAsia="Andale Sans UI" w:hAnsi="Calibri" w:cs="Tahoma"/>
                <w:color w:val="000000"/>
                <w:kern w:val="3"/>
                <w:sz w:val="18"/>
                <w:szCs w:val="18"/>
                <w:lang w:val="bg-BG" w:eastAsia="ja-JP" w:bidi="fa-IR"/>
              </w:rPr>
              <w:t>Технические характеристики серии SPBM</w:t>
            </w:r>
          </w:p>
        </w:tc>
        <w:tc>
          <w:tcPr>
            <w:tcW w:w="769" w:type="dxa"/>
          </w:tcPr>
          <w:p w:rsidR="008969D3"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30</w:t>
            </w:r>
          </w:p>
        </w:tc>
      </w:tr>
      <w:tr w:rsidR="00C80ACC" w:rsidRPr="00296745" w:rsidTr="008969D3">
        <w:trPr>
          <w:trHeight w:val="557"/>
        </w:trPr>
        <w:tc>
          <w:tcPr>
            <w:cnfStyle w:val="001000000000" w:firstRow="0" w:lastRow="0" w:firstColumn="1" w:lastColumn="0" w:oddVBand="0" w:evenVBand="0" w:oddHBand="0" w:evenHBand="0" w:firstRowFirstColumn="0" w:firstRowLastColumn="0" w:lastRowFirstColumn="0" w:lastRowLastColumn="0"/>
            <w:tcW w:w="685" w:type="dxa"/>
          </w:tcPr>
          <w:p w:rsidR="00C80ACC" w:rsidRP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6</w:t>
            </w:r>
          </w:p>
        </w:tc>
        <w:tc>
          <w:tcPr>
            <w:tcW w:w="5616" w:type="dxa"/>
          </w:tcPr>
          <w:p w:rsidR="00C80ACC" w:rsidRPr="00296745"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8969D3">
              <w:rPr>
                <w:rFonts w:ascii="Calibri" w:eastAsia="Andale Sans UI" w:hAnsi="Calibri" w:cs="Tahoma"/>
                <w:color w:val="000000"/>
                <w:kern w:val="3"/>
                <w:sz w:val="18"/>
                <w:szCs w:val="18"/>
                <w:lang w:val="en-US" w:eastAsia="ja-JP" w:bidi="fa-IR"/>
              </w:rPr>
              <w:t>Технические характеристики серии PS</w:t>
            </w:r>
          </w:p>
        </w:tc>
        <w:tc>
          <w:tcPr>
            <w:tcW w:w="769" w:type="dxa"/>
          </w:tcPr>
          <w:p w:rsidR="00C80ACC" w:rsidRPr="00296745"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39</w:t>
            </w:r>
          </w:p>
          <w:p w:rsidR="00C80ACC" w:rsidRPr="00296745" w:rsidRDefault="00C80ACC"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p>
        </w:tc>
      </w:tr>
      <w:tr w:rsidR="008969D3" w:rsidRPr="00296745" w:rsidTr="008969D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685" w:type="dxa"/>
          </w:tcPr>
          <w:p w:rsid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7</w:t>
            </w:r>
          </w:p>
        </w:tc>
        <w:tc>
          <w:tcPr>
            <w:tcW w:w="5616" w:type="dxa"/>
          </w:tcPr>
          <w:p w:rsidR="008969D3" w:rsidRPr="008969D3" w:rsidRDefault="008969D3" w:rsidP="008969D3">
            <w:pPr>
              <w:widowControl w:val="0"/>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8969D3">
              <w:rPr>
                <w:rFonts w:ascii="Calibri" w:eastAsia="Andale Sans UI" w:hAnsi="Calibri" w:cs="Tahoma"/>
                <w:color w:val="000000"/>
                <w:kern w:val="3"/>
                <w:sz w:val="18"/>
                <w:szCs w:val="18"/>
                <w:lang w:val="en-US" w:eastAsia="ja-JP" w:bidi="fa-IR"/>
              </w:rPr>
              <w:t>Схеми</w:t>
            </w:r>
          </w:p>
        </w:tc>
        <w:tc>
          <w:tcPr>
            <w:tcW w:w="769" w:type="dxa"/>
          </w:tcPr>
          <w:p w:rsidR="008969D3"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45</w:t>
            </w:r>
          </w:p>
        </w:tc>
      </w:tr>
      <w:tr w:rsidR="00C80ACC" w:rsidRPr="00296745" w:rsidTr="008969D3">
        <w:trPr>
          <w:trHeight w:val="279"/>
        </w:trPr>
        <w:tc>
          <w:tcPr>
            <w:cnfStyle w:val="001000000000" w:firstRow="0" w:lastRow="0" w:firstColumn="1" w:lastColumn="0" w:oddVBand="0" w:evenVBand="0" w:oddHBand="0" w:evenHBand="0" w:firstRowFirstColumn="0" w:firstRowLastColumn="0" w:lastRowFirstColumn="0" w:lastRowLastColumn="0"/>
            <w:tcW w:w="685" w:type="dxa"/>
          </w:tcPr>
          <w:p w:rsidR="00C80ACC" w:rsidRP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8</w:t>
            </w:r>
          </w:p>
        </w:tc>
        <w:tc>
          <w:tcPr>
            <w:tcW w:w="5616" w:type="dxa"/>
          </w:tcPr>
          <w:p w:rsidR="00C80ACC" w:rsidRPr="00296745"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sidRPr="008969D3">
              <w:rPr>
                <w:rFonts w:ascii="Calibri" w:eastAsia="Andale Sans UI" w:hAnsi="Calibri" w:cs="Tahoma"/>
                <w:color w:val="000000"/>
                <w:kern w:val="3"/>
                <w:sz w:val="18"/>
                <w:szCs w:val="18"/>
                <w:lang w:val="en-US" w:eastAsia="ja-JP" w:bidi="fa-IR"/>
              </w:rPr>
              <w:t>Транспорт и упаковка</w:t>
            </w:r>
          </w:p>
        </w:tc>
        <w:tc>
          <w:tcPr>
            <w:tcW w:w="769" w:type="dxa"/>
          </w:tcPr>
          <w:p w:rsidR="00C80ACC" w:rsidRPr="00296745"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48</w:t>
            </w:r>
          </w:p>
        </w:tc>
      </w:tr>
      <w:tr w:rsidR="00C80ACC" w:rsidRPr="00296745" w:rsidTr="008969D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85" w:type="dxa"/>
          </w:tcPr>
          <w:p w:rsidR="00C80ACC" w:rsidRP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9</w:t>
            </w:r>
          </w:p>
        </w:tc>
        <w:tc>
          <w:tcPr>
            <w:tcW w:w="5616" w:type="dxa"/>
          </w:tcPr>
          <w:p w:rsidR="00C80ACC" w:rsidRPr="00296745" w:rsidRDefault="008969D3" w:rsidP="008969D3">
            <w:pPr>
              <w:widowControl w:val="0"/>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8969D3">
              <w:rPr>
                <w:rFonts w:ascii="Calibri" w:eastAsia="Andale Sans UI" w:hAnsi="Calibri" w:cs="Tahoma"/>
                <w:color w:val="000000"/>
                <w:kern w:val="3"/>
                <w:sz w:val="18"/>
                <w:szCs w:val="18"/>
                <w:lang w:val="bg-BG" w:eastAsia="ja-JP" w:bidi="fa-IR"/>
              </w:rPr>
              <w:t>Гарантийные условия</w:t>
            </w:r>
          </w:p>
        </w:tc>
        <w:tc>
          <w:tcPr>
            <w:tcW w:w="769" w:type="dxa"/>
          </w:tcPr>
          <w:p w:rsidR="00C80ACC" w:rsidRPr="00296745"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sidRPr="008969D3">
              <w:rPr>
                <w:rFonts w:ascii="Calibri" w:eastAsia="Andale Sans UI" w:hAnsi="Calibri" w:cs="Tahoma"/>
                <w:color w:val="000000"/>
                <w:kern w:val="3"/>
                <w:sz w:val="18"/>
                <w:szCs w:val="18"/>
                <w:lang w:val="bg-BG" w:eastAsia="ja-JP" w:bidi="fa-IR"/>
              </w:rPr>
              <w:t>49</w:t>
            </w:r>
          </w:p>
        </w:tc>
      </w:tr>
    </w:tbl>
    <w:p w:rsidR="000E7141" w:rsidRDefault="000E7141" w:rsidP="00C9653A">
      <w:pPr>
        <w:tabs>
          <w:tab w:val="left" w:pos="142"/>
          <w:tab w:val="left" w:pos="6663"/>
        </w:tabs>
        <w:rPr>
          <w:rFonts w:ascii="Calibri" w:hAnsi="Calibri"/>
          <w:color w:val="00B050"/>
          <w:sz w:val="18"/>
          <w:szCs w:val="18"/>
          <w:lang w:val="bg-BG"/>
        </w:rPr>
      </w:pPr>
      <w:r w:rsidRPr="00296745">
        <w:rPr>
          <w:rFonts w:ascii="Calibri" w:hAnsi="Calibri"/>
          <w:color w:val="00B050"/>
          <w:sz w:val="18"/>
          <w:szCs w:val="18"/>
        </w:rPr>
        <w:br w:type="page"/>
      </w:r>
    </w:p>
    <w:p w:rsidR="008969D3" w:rsidRPr="008969D3" w:rsidRDefault="008969D3" w:rsidP="00C9653A">
      <w:pPr>
        <w:tabs>
          <w:tab w:val="left" w:pos="142"/>
          <w:tab w:val="left" w:pos="6663"/>
        </w:tabs>
        <w:rPr>
          <w:rFonts w:ascii="Calibri" w:hAnsi="Calibri"/>
          <w:color w:val="000000"/>
          <w:sz w:val="18"/>
          <w:szCs w:val="18"/>
          <w:lang w:val="bg-BG"/>
        </w:rPr>
      </w:pPr>
    </w:p>
    <w:p w:rsidR="000C4CEC" w:rsidRPr="00F67B4B" w:rsidRDefault="00690875" w:rsidP="00F67B4B">
      <w:pPr>
        <w:pStyle w:val="basic-paragraph"/>
        <w:rPr>
          <w:rFonts w:ascii="Calibri" w:hAnsi="Calibri"/>
        </w:rPr>
      </w:pPr>
      <w:r w:rsidRPr="00296745">
        <w:rPr>
          <w:rFonts w:ascii="Calibri" w:hAnsi="Calibri"/>
        </w:rPr>
        <w:t> </w:t>
      </w:r>
      <w:r w:rsidR="00C80ACC" w:rsidRPr="00296745">
        <w:rPr>
          <w:rFonts w:ascii="Calibri" w:hAnsi="Calibri"/>
          <w:lang w:val="bg-BG"/>
        </w:rPr>
        <w:t>Уважаемые клиенты</w:t>
      </w:r>
      <w:r w:rsidR="00C80ACC" w:rsidRPr="00296745">
        <w:rPr>
          <w:rFonts w:ascii="Calibri" w:hAnsi="Calibri"/>
          <w:lang w:val="en-US"/>
        </w:rPr>
        <w:t>,</w:t>
      </w:r>
    </w:p>
    <w:p w:rsidR="000C4CEC" w:rsidRPr="00296745" w:rsidRDefault="000C4CEC" w:rsidP="00C80ACC">
      <w:pPr>
        <w:pStyle w:val="Standard"/>
        <w:rPr>
          <w:rFonts w:ascii="Calibri" w:hAnsi="Calibri"/>
          <w:sz w:val="18"/>
          <w:szCs w:val="18"/>
          <w:lang w:val="bg-BG"/>
        </w:rPr>
      </w:pPr>
      <w:r w:rsidRPr="00296745">
        <w:rPr>
          <w:rFonts w:ascii="Calibri" w:hAnsi="Calibri"/>
          <w:sz w:val="18"/>
          <w:szCs w:val="18"/>
          <w:lang w:val="bg-BG"/>
        </w:rPr>
        <w:t xml:space="preserve">Мы очень надеемся, что прибор, который вы купили у нас, будет способствовать созданию комфорта у вас дома и уменьшения расхода энергии. </w:t>
      </w:r>
    </w:p>
    <w:p w:rsidR="000C4CEC" w:rsidRPr="00296745" w:rsidRDefault="000C4CEC" w:rsidP="000C4CEC">
      <w:pPr>
        <w:pStyle w:val="Standard"/>
        <w:rPr>
          <w:rFonts w:ascii="Calibri" w:hAnsi="Calibri"/>
          <w:sz w:val="18"/>
          <w:szCs w:val="18"/>
          <w:lang w:val="bg-BG"/>
        </w:rPr>
      </w:pPr>
      <w:r w:rsidRPr="00296745">
        <w:rPr>
          <w:rFonts w:ascii="Calibri" w:hAnsi="Calibri"/>
          <w:sz w:val="18"/>
          <w:szCs w:val="18"/>
          <w:lang w:val="bg-BG"/>
        </w:rPr>
        <w:t xml:space="preserve">Настоящая инструкция по эксплуатации включает в себя техническое описание устройства, которое вы купили и эксплуатации. Он был подготовлен, чтобы вы были знакомы с установкой, эксплуатацией и техническим обслуживанием водонагревателя. </w:t>
      </w:r>
    </w:p>
    <w:p w:rsidR="00296745" w:rsidRPr="00451164" w:rsidRDefault="00296745" w:rsidP="000C4CEC">
      <w:pPr>
        <w:pStyle w:val="Standard"/>
        <w:rPr>
          <w:rFonts w:ascii="Calibri" w:hAnsi="Calibri"/>
          <w:sz w:val="18"/>
          <w:szCs w:val="18"/>
          <w:lang w:val="bg-BG"/>
        </w:rPr>
      </w:pPr>
    </w:p>
    <w:p w:rsidR="000C4CEC" w:rsidRPr="00451164" w:rsidRDefault="000C4CEC" w:rsidP="000C4CEC">
      <w:pPr>
        <w:pStyle w:val="Standard"/>
        <w:rPr>
          <w:rFonts w:ascii="Calibri" w:hAnsi="Calibri"/>
          <w:sz w:val="18"/>
          <w:szCs w:val="18"/>
          <w:lang w:val="bg-BG"/>
        </w:rPr>
      </w:pPr>
      <w:r w:rsidRPr="00296745">
        <w:rPr>
          <w:rFonts w:ascii="Calibri" w:hAnsi="Calibri"/>
          <w:sz w:val="18"/>
          <w:szCs w:val="18"/>
          <w:lang w:val="bg-BG"/>
        </w:rPr>
        <w:t>Данное руководство содержит важную инфо</w:t>
      </w:r>
      <w:r w:rsidR="00C80ACC" w:rsidRPr="00296745">
        <w:rPr>
          <w:rFonts w:ascii="Calibri" w:hAnsi="Calibri"/>
          <w:sz w:val="18"/>
          <w:szCs w:val="18"/>
          <w:lang w:val="bg-BG"/>
        </w:rPr>
        <w:t xml:space="preserve">рмацию, касающуюся безопасност. </w:t>
      </w:r>
      <w:r w:rsidRPr="00296745">
        <w:rPr>
          <w:rFonts w:ascii="Calibri" w:hAnsi="Calibri"/>
          <w:sz w:val="18"/>
          <w:szCs w:val="18"/>
          <w:lang w:val="bg-BG"/>
        </w:rPr>
        <w:t>Перед началом монтажа внимательно изучите всю приведенную ниже информацию. Сохраните данное руководство</w:t>
      </w:r>
      <w:r w:rsidR="00296745">
        <w:rPr>
          <w:rFonts w:ascii="Calibri" w:hAnsi="Calibri"/>
          <w:sz w:val="18"/>
          <w:szCs w:val="18"/>
          <w:lang w:val="bg-BG"/>
        </w:rPr>
        <w:t xml:space="preserve"> для дальнейшего использования!</w:t>
      </w:r>
    </w:p>
    <w:p w:rsidR="000C4CEC" w:rsidRPr="00296745" w:rsidRDefault="000C4CEC" w:rsidP="000C4CEC">
      <w:pPr>
        <w:pStyle w:val="Standard"/>
        <w:rPr>
          <w:rFonts w:ascii="Calibri" w:hAnsi="Calibri" w:cs="Calibri"/>
          <w:sz w:val="18"/>
          <w:szCs w:val="18"/>
          <w:lang w:val="bg-BG"/>
        </w:rPr>
      </w:pPr>
    </w:p>
    <w:p w:rsidR="000C4CEC" w:rsidRPr="00296745" w:rsidRDefault="000C4CEC" w:rsidP="000C4CEC">
      <w:pPr>
        <w:pStyle w:val="Standard"/>
        <w:numPr>
          <w:ilvl w:val="0"/>
          <w:numId w:val="1"/>
        </w:numPr>
        <w:rPr>
          <w:rFonts w:ascii="Calibri" w:hAnsi="Calibri" w:cs="Calibri"/>
          <w:b/>
          <w:sz w:val="18"/>
          <w:szCs w:val="18"/>
          <w:lang w:val="bg-BG"/>
        </w:rPr>
      </w:pPr>
      <w:r w:rsidRPr="00296745">
        <w:rPr>
          <w:rFonts w:ascii="Calibri" w:hAnsi="Calibri" w:cs="Calibri"/>
          <w:b/>
          <w:sz w:val="18"/>
          <w:szCs w:val="18"/>
          <w:lang w:val="bg-BG"/>
        </w:rPr>
        <w:t>Указания монтажнику</w:t>
      </w:r>
      <w:r w:rsidRPr="00296745">
        <w:rPr>
          <w:rFonts w:ascii="Calibri" w:hAnsi="Calibri" w:cs="Calibri"/>
          <w:b/>
          <w:sz w:val="18"/>
          <w:szCs w:val="18"/>
          <w:lang w:val="en-US"/>
        </w:rPr>
        <w:t xml:space="preserve"> </w:t>
      </w:r>
    </w:p>
    <w:p w:rsidR="000C4CEC" w:rsidRPr="00296745" w:rsidRDefault="000C4CEC" w:rsidP="000C4CEC">
      <w:pPr>
        <w:pStyle w:val="Standard"/>
        <w:ind w:left="720"/>
        <w:rPr>
          <w:rFonts w:ascii="Calibri" w:hAnsi="Calibri" w:cs="Calibri"/>
          <w:sz w:val="18"/>
          <w:szCs w:val="18"/>
          <w:lang w:val="bg-BG"/>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951"/>
        <w:gridCol w:w="6636"/>
      </w:tblGrid>
      <w:tr w:rsidR="000C4CEC" w:rsidRPr="00296745" w:rsidTr="000C4CEC">
        <w:trPr>
          <w:trHeight w:val="785"/>
        </w:trPr>
        <w:tc>
          <w:tcPr>
            <w:tcW w:w="965" w:type="dxa"/>
            <w:shd w:val="clear" w:color="auto" w:fill="F2DBDB"/>
            <w:vAlign w:val="center"/>
          </w:tcPr>
          <w:p w:rsidR="000C4CEC" w:rsidRPr="00296745" w:rsidRDefault="00A11CA7" w:rsidP="0061333E">
            <w:pPr>
              <w:jc w:val="center"/>
              <w:rPr>
                <w:rFonts w:ascii="Calibri" w:hAnsi="Calibri" w:cs="Calibri"/>
                <w:b/>
                <w:bCs/>
                <w:sz w:val="18"/>
                <w:szCs w:val="18"/>
              </w:rPr>
            </w:pPr>
            <w:r w:rsidRPr="00296745">
              <w:rPr>
                <w:noProof/>
                <w:sz w:val="18"/>
                <w:szCs w:val="18"/>
                <w:lang w:val="bg-BG" w:eastAsia="bg-BG"/>
              </w:rPr>
              <w:drawing>
                <wp:inline distT="0" distB="0" distL="0" distR="0" wp14:anchorId="639D92CB" wp14:editId="2F1551AF">
                  <wp:extent cx="441325" cy="382905"/>
                  <wp:effectExtent l="0" t="0" r="0" b="0"/>
                  <wp:docPr id="3" name="Picture 3" descr="80px-Zeiche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px-Zeichen_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325" cy="382905"/>
                          </a:xfrm>
                          <a:prstGeom prst="rect">
                            <a:avLst/>
                          </a:prstGeom>
                          <a:noFill/>
                          <a:ln>
                            <a:noFill/>
                          </a:ln>
                        </pic:spPr>
                      </pic:pic>
                    </a:graphicData>
                  </a:graphic>
                </wp:inline>
              </w:drawing>
            </w:r>
          </w:p>
        </w:tc>
        <w:tc>
          <w:tcPr>
            <w:tcW w:w="8269" w:type="dxa"/>
            <w:shd w:val="clear" w:color="auto" w:fill="F2DBDB"/>
            <w:vAlign w:val="center"/>
          </w:tcPr>
          <w:p w:rsidR="000C4CEC" w:rsidRPr="00296745" w:rsidRDefault="000C4CEC" w:rsidP="0061333E">
            <w:pPr>
              <w:jc w:val="both"/>
              <w:rPr>
                <w:rFonts w:ascii="Calibri" w:hAnsi="Calibri"/>
                <w:sz w:val="18"/>
                <w:szCs w:val="18"/>
                <w:lang w:val="bg-BG"/>
              </w:rPr>
            </w:pPr>
            <w:r w:rsidRPr="00296745">
              <w:rPr>
                <w:rFonts w:ascii="Calibri" w:hAnsi="Calibri"/>
                <w:sz w:val="18"/>
                <w:szCs w:val="18"/>
                <w:lang w:val="bg-BG"/>
              </w:rPr>
              <w:t>Монтаж, подключения, окончательные испытания, запуск в эксплуатацию и техническое обслуживание должны выполняться квалифицированными специалистами</w:t>
            </w:r>
          </w:p>
        </w:tc>
      </w:tr>
    </w:tbl>
    <w:p w:rsidR="000C4CEC" w:rsidRPr="00296745" w:rsidRDefault="000C4CEC" w:rsidP="000C4CEC">
      <w:pPr>
        <w:pStyle w:val="Standard"/>
        <w:rPr>
          <w:rFonts w:ascii="Calibri" w:hAnsi="Calibri"/>
          <w:sz w:val="18"/>
          <w:szCs w:val="18"/>
          <w:lang w:val="ru-RU"/>
        </w:rPr>
      </w:pP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Во время монтажа и эксплуатации необходимо соблюдать специфические для данного государства предписания и нормы:</w:t>
      </w:r>
    </w:p>
    <w:p w:rsidR="00451164" w:rsidRPr="00296745" w:rsidRDefault="000C4CEC" w:rsidP="000C4CEC">
      <w:pPr>
        <w:pStyle w:val="Standard"/>
        <w:rPr>
          <w:rFonts w:ascii="Calibri" w:hAnsi="Calibri"/>
          <w:sz w:val="18"/>
          <w:szCs w:val="18"/>
          <w:lang w:val="ru-RU"/>
        </w:rPr>
      </w:pPr>
      <w:r w:rsidRPr="00296745">
        <w:rPr>
          <w:rFonts w:ascii="Calibri" w:hAnsi="Calibri"/>
          <w:sz w:val="18"/>
          <w:szCs w:val="18"/>
          <w:lang w:val="ru-RU"/>
        </w:rPr>
        <w:t xml:space="preserve">• </w:t>
      </w:r>
      <w:r w:rsidR="00743D29" w:rsidRPr="00743D29">
        <w:rPr>
          <w:rFonts w:ascii="Calibri" w:hAnsi="Calibri"/>
          <w:sz w:val="18"/>
          <w:szCs w:val="18"/>
          <w:lang w:val="ru-RU"/>
        </w:rPr>
        <w:t>местные строительные условия для монтажа бойлера; соотнесите вес бойлера с нагрузкой на пол  помещения, в котором он будет устанавливаться.</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распоряжения и нормы, касающиеся оборудования отопительной установки сооружениями, обеспечивающими безопасность.</w:t>
      </w:r>
    </w:p>
    <w:p w:rsidR="000C4CEC" w:rsidRPr="00296745" w:rsidRDefault="000C4CEC" w:rsidP="000C4CEC">
      <w:pPr>
        <w:pStyle w:val="Standard"/>
        <w:rPr>
          <w:rFonts w:ascii="Calibri" w:hAnsi="Calibri"/>
          <w:sz w:val="18"/>
          <w:szCs w:val="18"/>
          <w:lang w:val="ru-RU"/>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886"/>
        <w:gridCol w:w="6701"/>
      </w:tblGrid>
      <w:tr w:rsidR="000C4CEC" w:rsidRPr="00296745" w:rsidTr="00296745">
        <w:trPr>
          <w:trHeight w:val="502"/>
        </w:trPr>
        <w:tc>
          <w:tcPr>
            <w:tcW w:w="965" w:type="dxa"/>
            <w:shd w:val="clear" w:color="auto" w:fill="F2DBDB"/>
            <w:vAlign w:val="center"/>
          </w:tcPr>
          <w:p w:rsidR="000C4CEC" w:rsidRPr="00296745" w:rsidRDefault="000C4CEC" w:rsidP="00296745">
            <w:pPr>
              <w:jc w:val="center"/>
              <w:rPr>
                <w:rFonts w:ascii="Webdings" w:hAnsi="Webdings" w:cs="Calibri"/>
                <w:b/>
                <w:bCs/>
                <w:sz w:val="40"/>
                <w:szCs w:val="40"/>
                <w:lang w:val="bg-BG"/>
              </w:rPr>
            </w:pPr>
            <w:r w:rsidRPr="00296745">
              <w:rPr>
                <w:rFonts w:ascii="Webdings" w:hAnsi="Webdings" w:cs="Calibri"/>
                <w:b/>
                <w:bCs/>
                <w:sz w:val="40"/>
                <w:szCs w:val="40"/>
                <w:lang w:val="bg-BG"/>
              </w:rPr>
              <w:t></w:t>
            </w:r>
          </w:p>
        </w:tc>
        <w:tc>
          <w:tcPr>
            <w:tcW w:w="8269" w:type="dxa"/>
            <w:shd w:val="clear" w:color="auto" w:fill="F2DBDB"/>
            <w:vAlign w:val="center"/>
          </w:tcPr>
          <w:p w:rsidR="000C4CEC" w:rsidRPr="00296745" w:rsidRDefault="000C4CEC" w:rsidP="0061333E">
            <w:pPr>
              <w:jc w:val="both"/>
              <w:rPr>
                <w:rFonts w:ascii="Calibri" w:hAnsi="Calibri" w:cs="Calibri"/>
                <w:b/>
                <w:bCs/>
                <w:color w:val="000000"/>
                <w:sz w:val="18"/>
                <w:szCs w:val="18"/>
                <w:lang w:val="bg-BG"/>
              </w:rPr>
            </w:pPr>
            <w:r w:rsidRPr="00296745">
              <w:rPr>
                <w:rFonts w:ascii="Calibri" w:hAnsi="Calibri" w:cs="Calibri"/>
                <w:bCs/>
                <w:color w:val="000000"/>
                <w:sz w:val="18"/>
                <w:szCs w:val="18"/>
                <w:lang w:val="bg-BG"/>
              </w:rPr>
              <w:t xml:space="preserve">Используйте только оригинальные части </w:t>
            </w:r>
            <w:r w:rsidRPr="00296745">
              <w:rPr>
                <w:rFonts w:ascii="Calibri" w:hAnsi="Calibri" w:cs="Calibri"/>
                <w:bCs/>
                <w:color w:val="000000"/>
                <w:sz w:val="18"/>
                <w:szCs w:val="18"/>
              </w:rPr>
              <w:t>SUNSYSTEM</w:t>
            </w:r>
            <w:r w:rsidRPr="00296745">
              <w:rPr>
                <w:rFonts w:ascii="Calibri" w:hAnsi="Calibri" w:cs="Calibri"/>
                <w:bCs/>
                <w:color w:val="000000"/>
                <w:sz w:val="18"/>
                <w:szCs w:val="18"/>
                <w:lang w:val="bg-BG"/>
              </w:rPr>
              <w:t xml:space="preserve"> </w:t>
            </w:r>
          </w:p>
        </w:tc>
      </w:tr>
    </w:tbl>
    <w:p w:rsidR="00C80ACC" w:rsidRPr="00451164" w:rsidRDefault="00C80ACC" w:rsidP="000C4CEC">
      <w:pPr>
        <w:pStyle w:val="Standard"/>
        <w:rPr>
          <w:rFonts w:ascii="Calibri" w:hAnsi="Calibri"/>
          <w:sz w:val="18"/>
          <w:szCs w:val="18"/>
          <w:lang w:val="bg-BG"/>
        </w:rPr>
      </w:pPr>
    </w:p>
    <w:p w:rsidR="000C4CEC" w:rsidRPr="00296745" w:rsidRDefault="000C4CEC" w:rsidP="000C4CEC">
      <w:pPr>
        <w:pStyle w:val="Standard"/>
        <w:ind w:left="644"/>
        <w:rPr>
          <w:rFonts w:ascii="Calibri" w:hAnsi="Calibri"/>
          <w:b/>
          <w:sz w:val="18"/>
          <w:szCs w:val="18"/>
          <w:lang w:val="ru-RU"/>
        </w:rPr>
      </w:pPr>
      <w:r w:rsidRPr="00296745">
        <w:rPr>
          <w:rFonts w:ascii="Calibri" w:hAnsi="Calibri"/>
          <w:b/>
          <w:sz w:val="18"/>
          <w:szCs w:val="18"/>
          <w:lang w:val="ru-RU"/>
        </w:rPr>
        <w:t>1.1.Требования к помещению для установки</w:t>
      </w:r>
    </w:p>
    <w:p w:rsidR="000C4CEC" w:rsidRPr="00296745" w:rsidRDefault="000C4CEC" w:rsidP="000C4CEC">
      <w:pPr>
        <w:pStyle w:val="Standard"/>
        <w:rPr>
          <w:rFonts w:ascii="Calibri" w:hAnsi="Calibri"/>
          <w:sz w:val="18"/>
          <w:szCs w:val="18"/>
          <w:lang w:val="bg-BG"/>
        </w:rPr>
      </w:pPr>
      <w:r w:rsidRPr="00296745">
        <w:rPr>
          <w:rFonts w:ascii="Calibri" w:hAnsi="Calibri"/>
          <w:sz w:val="18"/>
          <w:szCs w:val="18"/>
          <w:lang w:val="bg-BG"/>
        </w:rPr>
        <w:t>При выборе места для установки бака соблюдать следующие требования:</w:t>
      </w:r>
    </w:p>
    <w:p w:rsidR="000C4CEC" w:rsidRPr="00296745" w:rsidRDefault="000C4CEC" w:rsidP="00C80ACC">
      <w:pPr>
        <w:pStyle w:val="Standard"/>
        <w:tabs>
          <w:tab w:val="left" w:pos="142"/>
        </w:tabs>
        <w:rPr>
          <w:rFonts w:ascii="Calibri" w:hAnsi="Calibri"/>
          <w:sz w:val="18"/>
          <w:szCs w:val="18"/>
          <w:lang w:val="bg-BG"/>
        </w:rPr>
      </w:pPr>
      <w:r w:rsidRPr="00296745">
        <w:rPr>
          <w:rFonts w:ascii="Calibri" w:hAnsi="Calibri"/>
          <w:sz w:val="18"/>
          <w:szCs w:val="18"/>
          <w:lang w:val="bg-BG"/>
        </w:rPr>
        <w:t>• иметь дренажный канал. Некоторые процедуры технического обслуживания требуют слива всей воды из бака.</w:t>
      </w:r>
    </w:p>
    <w:p w:rsidR="000C4CEC" w:rsidRPr="00296745" w:rsidRDefault="000C4CEC" w:rsidP="00C80ACC">
      <w:pPr>
        <w:pStyle w:val="Standard"/>
        <w:tabs>
          <w:tab w:val="left" w:pos="142"/>
        </w:tabs>
        <w:rPr>
          <w:rFonts w:ascii="Calibri" w:hAnsi="Calibri"/>
          <w:sz w:val="18"/>
          <w:szCs w:val="18"/>
          <w:lang w:val="bg-BG"/>
        </w:rPr>
      </w:pPr>
      <w:r w:rsidRPr="00296745">
        <w:rPr>
          <w:rFonts w:ascii="Calibri" w:hAnsi="Calibri"/>
          <w:sz w:val="18"/>
          <w:szCs w:val="18"/>
          <w:lang w:val="bg-BG"/>
        </w:rPr>
        <w:t>• Теплоизоляция из комнаты. Это обеспечивает эффективность емкости для воды и предотвращает замерзание воды</w:t>
      </w:r>
      <w:r w:rsidR="00C80ACC" w:rsidRPr="00296745">
        <w:rPr>
          <w:rFonts w:ascii="Calibri" w:hAnsi="Calibri"/>
          <w:sz w:val="18"/>
          <w:szCs w:val="18"/>
          <w:lang w:val="bg-BG"/>
        </w:rPr>
        <w:t>.</w:t>
      </w:r>
    </w:p>
    <w:p w:rsidR="000C4CEC" w:rsidRPr="00296745" w:rsidRDefault="000C4CEC" w:rsidP="000C4CEC">
      <w:pPr>
        <w:pStyle w:val="Standard"/>
        <w:ind w:left="720"/>
        <w:rPr>
          <w:rFonts w:ascii="Calibri" w:hAnsi="Calibri"/>
          <w:sz w:val="18"/>
          <w:szCs w:val="18"/>
          <w:lang w:val="ru-RU"/>
        </w:rPr>
      </w:pPr>
    </w:p>
    <w:p w:rsidR="000C4CEC" w:rsidRPr="00296745" w:rsidRDefault="000C4CEC" w:rsidP="000C4CEC">
      <w:pPr>
        <w:pStyle w:val="Standard"/>
        <w:ind w:left="360"/>
        <w:rPr>
          <w:rFonts w:ascii="Calibri" w:hAnsi="Calibri"/>
          <w:b/>
          <w:sz w:val="18"/>
          <w:szCs w:val="18"/>
          <w:lang w:val="ru-RU"/>
        </w:rPr>
      </w:pPr>
      <w:r w:rsidRPr="00296745">
        <w:rPr>
          <w:rStyle w:val="hps"/>
          <w:rFonts w:ascii="Calibri" w:hAnsi="Calibri"/>
          <w:b/>
          <w:sz w:val="18"/>
          <w:szCs w:val="18"/>
          <w:lang w:val="ru-RU"/>
        </w:rPr>
        <w:t>1.2.Требования к</w:t>
      </w:r>
      <w:r w:rsidRPr="00296745">
        <w:rPr>
          <w:rStyle w:val="shorttext"/>
          <w:rFonts w:ascii="Calibri" w:hAnsi="Calibri"/>
          <w:b/>
          <w:sz w:val="18"/>
          <w:szCs w:val="18"/>
          <w:lang w:val="ru-RU"/>
        </w:rPr>
        <w:t xml:space="preserve"> </w:t>
      </w:r>
      <w:r w:rsidRPr="00296745">
        <w:rPr>
          <w:rStyle w:val="hps"/>
          <w:rFonts w:ascii="Calibri" w:hAnsi="Calibri"/>
          <w:b/>
          <w:sz w:val="18"/>
          <w:szCs w:val="18"/>
          <w:lang w:val="ru-RU"/>
        </w:rPr>
        <w:t>установке</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Длина соединения труб между баком для воды и потребителя должны быть как можно короче.</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Перед подключением котла к установке, проверьте все резьбовые соединения</w:t>
      </w:r>
      <w:proofErr w:type="gramStart"/>
      <w:r w:rsidRPr="00296745">
        <w:rPr>
          <w:rFonts w:ascii="Calibri" w:hAnsi="Calibri"/>
          <w:sz w:val="18"/>
          <w:szCs w:val="18"/>
          <w:lang w:val="ru-RU"/>
        </w:rPr>
        <w:t xml:space="preserve"> </w:t>
      </w:r>
      <w:r w:rsidR="008A3D9E" w:rsidRPr="00296745">
        <w:rPr>
          <w:rFonts w:ascii="Calibri" w:hAnsi="Calibri"/>
          <w:sz w:val="18"/>
          <w:szCs w:val="18"/>
          <w:lang w:val="ru-RU"/>
        </w:rPr>
        <w:t>.</w:t>
      </w:r>
      <w:proofErr w:type="gramEnd"/>
      <w:r w:rsidR="008A3D9E" w:rsidRPr="00296745">
        <w:rPr>
          <w:rFonts w:ascii="Calibri" w:hAnsi="Calibri"/>
          <w:sz w:val="18"/>
          <w:szCs w:val="18"/>
          <w:lang w:val="ru-RU"/>
        </w:rPr>
        <w:t xml:space="preserve"> </w:t>
      </w:r>
      <w:r w:rsidRPr="00296745">
        <w:rPr>
          <w:rFonts w:ascii="Calibri" w:hAnsi="Calibri"/>
          <w:sz w:val="18"/>
          <w:szCs w:val="18"/>
          <w:lang w:val="ru-RU"/>
        </w:rPr>
        <w:t>В очень редких случаях - во время транспортировки, погрузочно-разгрузочных работ - резьбовые соединения могут быть ослаблены.</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Перед вводом в эксплуатацию проверить установку на герметичность</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Не превышайте рабочее давление 10 бар.</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Если существует риск замерзания воды в баке - слейте бак полностью или пусть водонагреватель работает непрерывно.</w:t>
      </w:r>
    </w:p>
    <w:p w:rsidR="00101B12" w:rsidRPr="00451164" w:rsidRDefault="00101B12" w:rsidP="00F322F1">
      <w:pPr>
        <w:pStyle w:val="basic-paragraph"/>
        <w:rPr>
          <w:rFonts w:ascii="Calibri" w:hAnsi="Calibri"/>
        </w:rPr>
      </w:pPr>
    </w:p>
    <w:p w:rsidR="00F322F1" w:rsidRPr="00296745" w:rsidRDefault="00F322F1" w:rsidP="00F322F1">
      <w:pPr>
        <w:pStyle w:val="basic-paragraph"/>
        <w:numPr>
          <w:ilvl w:val="0"/>
          <w:numId w:val="1"/>
        </w:numPr>
        <w:rPr>
          <w:rFonts w:ascii="Calibri" w:hAnsi="Calibri"/>
          <w:b/>
          <w:lang w:val="en-US"/>
        </w:rPr>
      </w:pPr>
      <w:r w:rsidRPr="00296745">
        <w:rPr>
          <w:rFonts w:ascii="Calibri" w:hAnsi="Calibri"/>
          <w:b/>
          <w:lang w:val="bg-BG"/>
        </w:rPr>
        <w:t>Описания изделия</w:t>
      </w:r>
    </w:p>
    <w:p w:rsidR="00F322F1" w:rsidRPr="00296745" w:rsidRDefault="00F322F1" w:rsidP="00F322F1">
      <w:pPr>
        <w:pStyle w:val="basic-paragraph"/>
        <w:rPr>
          <w:rFonts w:ascii="Calibri" w:hAnsi="Calibri"/>
          <w:lang w:val="bg-BG"/>
        </w:rPr>
      </w:pPr>
      <w:r w:rsidRPr="00296745">
        <w:rPr>
          <w:rFonts w:ascii="Calibri" w:hAnsi="Calibri"/>
          <w:lang w:val="bg-BG"/>
        </w:rPr>
        <w:t>Буферные баки аккумулирует тепло, вырабатываемое котлом. Рекомендуется для системы отопления. Обеспечивает оптимальный режим работы биомассы котла, что позволяет его функционирования при номинальной выходную мощность даже тогда, когда система отопления не нужна вся тепловая энергия.</w:t>
      </w:r>
      <w:r w:rsidR="00C80ACC" w:rsidRPr="00296745">
        <w:rPr>
          <w:rFonts w:ascii="Calibri" w:hAnsi="Calibri"/>
          <w:lang w:val="bg-BG"/>
        </w:rPr>
        <w:t xml:space="preserve"> </w:t>
      </w:r>
      <w:r w:rsidRPr="00296745">
        <w:rPr>
          <w:rFonts w:ascii="Calibri" w:hAnsi="Calibri"/>
          <w:lang w:val="bg-BG"/>
        </w:rPr>
        <w:t>Тепло сохраняется в буфере и може</w:t>
      </w:r>
      <w:r w:rsidR="00C80ACC" w:rsidRPr="00296745">
        <w:rPr>
          <w:rFonts w:ascii="Calibri" w:hAnsi="Calibri"/>
          <w:lang w:val="bg-BG"/>
        </w:rPr>
        <w:t xml:space="preserve">т быть использовано даже тогда, </w:t>
      </w:r>
      <w:r w:rsidRPr="00296745">
        <w:rPr>
          <w:rFonts w:ascii="Calibri" w:hAnsi="Calibri"/>
          <w:lang w:val="bg-BG"/>
        </w:rPr>
        <w:t>когда котел остынет.</w:t>
      </w:r>
    </w:p>
    <w:p w:rsidR="00C80ACC" w:rsidRPr="00296745" w:rsidRDefault="00C80ACC" w:rsidP="00F322F1">
      <w:pPr>
        <w:pStyle w:val="basic-paragraph"/>
        <w:rPr>
          <w:rFonts w:ascii="Calibri" w:hAnsi="Calibri"/>
          <w:lang w:val="bg-BG"/>
        </w:rPr>
      </w:pPr>
    </w:p>
    <w:p w:rsidR="00F322F1" w:rsidRPr="00296745" w:rsidRDefault="00F322F1" w:rsidP="00F322F1">
      <w:pPr>
        <w:pStyle w:val="basic-paragraph"/>
        <w:rPr>
          <w:rFonts w:ascii="Calibri" w:hAnsi="Calibri"/>
          <w:b/>
          <w:lang w:val="bg-BG"/>
        </w:rPr>
      </w:pPr>
      <w:r w:rsidRPr="00296745">
        <w:rPr>
          <w:rFonts w:ascii="Calibri" w:hAnsi="Calibri"/>
          <w:b/>
          <w:u w:val="single"/>
          <w:lang w:val="bg-BG"/>
        </w:rPr>
        <w:t xml:space="preserve">Серии Р </w:t>
      </w:r>
      <w:r w:rsidRPr="00296745">
        <w:rPr>
          <w:rFonts w:ascii="Calibri" w:hAnsi="Calibri"/>
          <w:b/>
          <w:lang w:val="bg-BG"/>
        </w:rPr>
        <w:t>- Связки вход/выход расположены под углом в 180 градусов</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w:t>
      </w:r>
      <w:r w:rsidRPr="00296745">
        <w:rPr>
          <w:rFonts w:ascii="Calibri" w:hAnsi="Calibri"/>
          <w:lang w:val="bg-BG"/>
        </w:rPr>
        <w:t xml:space="preserve"> - без теплообменника</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PR</w:t>
      </w:r>
      <w:r w:rsidRPr="00296745">
        <w:rPr>
          <w:rFonts w:ascii="Calibri" w:hAnsi="Calibri"/>
          <w:lang w:val="bg-BG"/>
        </w:rPr>
        <w:t xml:space="preserve"> - с одним теплообменника</w:t>
      </w:r>
    </w:p>
    <w:p w:rsidR="007C0B26"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PR</w:t>
      </w:r>
      <w:r w:rsidRPr="00296745">
        <w:rPr>
          <w:rFonts w:ascii="Calibri" w:hAnsi="Calibri"/>
          <w:lang w:val="bg-BG"/>
        </w:rPr>
        <w:t>2 - с двумя теплообменниками</w:t>
      </w:r>
    </w:p>
    <w:p w:rsidR="007C0B26" w:rsidRPr="00296745" w:rsidRDefault="00296745" w:rsidP="00F322F1">
      <w:pPr>
        <w:pStyle w:val="basic-paragraph"/>
        <w:rPr>
          <w:rFonts w:ascii="Calibri" w:hAnsi="Calibri"/>
          <w:b/>
          <w:lang w:val="bg-BG"/>
        </w:rPr>
      </w:pPr>
      <w:r w:rsidRPr="00296745">
        <w:rPr>
          <w:rFonts w:ascii="Calibri" w:hAnsi="Calibri"/>
          <w:b/>
          <w:lang w:val="bg-BG"/>
        </w:rPr>
        <w:t>Особенности</w:t>
      </w:r>
      <w:r w:rsidR="007C0B26" w:rsidRPr="00296745">
        <w:rPr>
          <w:rFonts w:ascii="Calibri" w:hAnsi="Calibri"/>
          <w:b/>
          <w:lang w:val="bg-BG"/>
        </w:rPr>
        <w:t>:</w:t>
      </w:r>
    </w:p>
    <w:p w:rsidR="007C0B26" w:rsidRPr="00296745" w:rsidRDefault="007C0B26" w:rsidP="007C0B26">
      <w:pPr>
        <w:pStyle w:val="basic-paragraph"/>
        <w:numPr>
          <w:ilvl w:val="0"/>
          <w:numId w:val="8"/>
        </w:numPr>
        <w:ind w:left="284" w:hanging="142"/>
        <w:rPr>
          <w:rFonts w:ascii="Calibri" w:hAnsi="Calibri"/>
          <w:lang w:val="bg-BG"/>
        </w:rPr>
      </w:pPr>
      <w:r w:rsidRPr="00296745">
        <w:rPr>
          <w:rFonts w:ascii="Calibri" w:hAnsi="Calibri"/>
          <w:lang w:val="bg-BG"/>
        </w:rPr>
        <w:t xml:space="preserve">Съемная изоляция толщиной 100 </w:t>
      </w:r>
      <w:r w:rsidRPr="00296745">
        <w:rPr>
          <w:rFonts w:ascii="Calibri" w:hAnsi="Calibri"/>
          <w:lang w:val="en-US"/>
        </w:rPr>
        <w:t>mm</w:t>
      </w:r>
      <w:r w:rsidRPr="00296745">
        <w:rPr>
          <w:rFonts w:ascii="Calibri" w:hAnsi="Calibri"/>
          <w:lang w:val="bg-BG"/>
        </w:rPr>
        <w:t xml:space="preserve"> и наружным ПВХ покрытием, цвет </w:t>
      </w:r>
      <w:r w:rsidRPr="00296745">
        <w:rPr>
          <w:rFonts w:ascii="Calibri" w:hAnsi="Calibri"/>
          <w:lang w:val="en-US"/>
        </w:rPr>
        <w:t>RAL</w:t>
      </w:r>
      <w:r w:rsidRPr="00296745">
        <w:rPr>
          <w:rFonts w:ascii="Calibri" w:hAnsi="Calibri"/>
          <w:lang w:val="bg-BG"/>
        </w:rPr>
        <w:t xml:space="preserve"> 9006</w:t>
      </w:r>
    </w:p>
    <w:p w:rsidR="007C0B26" w:rsidRPr="00296745" w:rsidRDefault="007C0B26" w:rsidP="007C0B26">
      <w:pPr>
        <w:pStyle w:val="basic-paragraph"/>
        <w:numPr>
          <w:ilvl w:val="0"/>
          <w:numId w:val="8"/>
        </w:numPr>
        <w:ind w:left="284" w:hanging="142"/>
        <w:rPr>
          <w:rFonts w:ascii="Calibri" w:hAnsi="Calibri"/>
          <w:lang w:val="bg-BG"/>
        </w:rPr>
      </w:pPr>
      <w:r w:rsidRPr="00296745">
        <w:rPr>
          <w:rFonts w:ascii="Calibri" w:hAnsi="Calibri"/>
          <w:lang w:val="en-US"/>
        </w:rPr>
        <w:t>Многопозиционная установка датчика температуры</w:t>
      </w:r>
    </w:p>
    <w:p w:rsidR="007C0B26" w:rsidRPr="00296745" w:rsidRDefault="007C0B26" w:rsidP="007C0B26">
      <w:pPr>
        <w:pStyle w:val="basic-paragraph"/>
        <w:numPr>
          <w:ilvl w:val="0"/>
          <w:numId w:val="8"/>
        </w:numPr>
        <w:ind w:left="284" w:hanging="142"/>
        <w:rPr>
          <w:rFonts w:ascii="Calibri" w:hAnsi="Calibri"/>
          <w:lang w:val="bg-BG"/>
        </w:rPr>
      </w:pPr>
      <w:r w:rsidRPr="00296745">
        <w:rPr>
          <w:rFonts w:ascii="Calibri" w:hAnsi="Calibri"/>
          <w:lang w:val="bg-BG"/>
        </w:rPr>
        <w:t>Грунтовое покрытие с внешней стороны бака</w:t>
      </w:r>
    </w:p>
    <w:p w:rsidR="007C0B26" w:rsidRPr="00296745" w:rsidRDefault="007C0B26" w:rsidP="007C0B26">
      <w:pPr>
        <w:pStyle w:val="basic-paragraph"/>
        <w:numPr>
          <w:ilvl w:val="0"/>
          <w:numId w:val="8"/>
        </w:numPr>
        <w:ind w:left="284" w:hanging="142"/>
        <w:rPr>
          <w:rFonts w:ascii="Calibri" w:hAnsi="Calibri"/>
          <w:lang w:val="bg-BG"/>
        </w:rPr>
      </w:pPr>
      <w:r w:rsidRPr="00296745">
        <w:rPr>
          <w:rFonts w:ascii="Calibri" w:hAnsi="Calibri"/>
          <w:lang w:val="en-US"/>
        </w:rPr>
        <w:t>Теплообменник / теплообменники (PR /PR 2)</w:t>
      </w:r>
    </w:p>
    <w:p w:rsidR="007C0B26" w:rsidRPr="00296745" w:rsidRDefault="007C0B26" w:rsidP="007C0B26">
      <w:pPr>
        <w:pStyle w:val="basic-paragraph"/>
        <w:numPr>
          <w:ilvl w:val="0"/>
          <w:numId w:val="8"/>
        </w:numPr>
        <w:ind w:left="284" w:hanging="142"/>
        <w:rPr>
          <w:rFonts w:ascii="Calibri" w:hAnsi="Calibri"/>
          <w:lang w:val="bg-BG"/>
        </w:rPr>
      </w:pPr>
      <w:r w:rsidRPr="00296745">
        <w:rPr>
          <w:rFonts w:ascii="Calibri" w:hAnsi="Calibri"/>
          <w:lang w:val="en-US"/>
        </w:rPr>
        <w:t>Все резьбы внутренние</w:t>
      </w:r>
    </w:p>
    <w:p w:rsidR="007C0B26" w:rsidRPr="00296745" w:rsidRDefault="007C0B26" w:rsidP="007C0B26">
      <w:pPr>
        <w:pStyle w:val="basic-paragraph"/>
        <w:numPr>
          <w:ilvl w:val="0"/>
          <w:numId w:val="8"/>
        </w:numPr>
        <w:ind w:left="284" w:hanging="142"/>
        <w:rPr>
          <w:rFonts w:ascii="Calibri" w:hAnsi="Calibri"/>
          <w:lang w:val="bg-BG"/>
        </w:rPr>
      </w:pPr>
      <w:r w:rsidRPr="00296745">
        <w:rPr>
          <w:rFonts w:ascii="Calibri" w:hAnsi="Calibri"/>
          <w:lang w:val="en-US"/>
        </w:rPr>
        <w:t>Легкость установки</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Дополнительный комплект для электрического нагрева с номинальной</w:t>
      </w:r>
      <w:r w:rsidR="00296745">
        <w:rPr>
          <w:rFonts w:ascii="Calibri" w:hAnsi="Calibri"/>
          <w:lang w:val="bg-BG"/>
        </w:rPr>
        <w:t xml:space="preserve"> </w:t>
      </w:r>
      <w:r w:rsidRPr="00296745">
        <w:rPr>
          <w:rFonts w:ascii="Calibri" w:hAnsi="Calibri"/>
          <w:lang w:val="bg-BG"/>
        </w:rPr>
        <w:t>мощностью 3</w:t>
      </w:r>
      <w:r w:rsidRPr="00296745">
        <w:rPr>
          <w:rFonts w:ascii="Calibri" w:hAnsi="Calibri"/>
          <w:lang w:val="en-US"/>
        </w:rPr>
        <w:t>kW</w:t>
      </w:r>
      <w:r w:rsidRPr="00296745">
        <w:rPr>
          <w:rFonts w:ascii="Calibri" w:hAnsi="Calibri"/>
          <w:lang w:val="bg-BG"/>
        </w:rPr>
        <w:t>, 4.5</w:t>
      </w:r>
      <w:r w:rsidRPr="00296745">
        <w:rPr>
          <w:rFonts w:ascii="Calibri" w:hAnsi="Calibri"/>
          <w:lang w:val="en-US"/>
        </w:rPr>
        <w:t>kW</w:t>
      </w:r>
      <w:r w:rsidRPr="00296745">
        <w:rPr>
          <w:rFonts w:ascii="Calibri" w:hAnsi="Calibri"/>
          <w:lang w:val="bg-BG"/>
        </w:rPr>
        <w:t>, 6</w:t>
      </w:r>
      <w:r w:rsidRPr="00296745">
        <w:rPr>
          <w:rFonts w:ascii="Calibri" w:hAnsi="Calibri"/>
          <w:lang w:val="en-US"/>
        </w:rPr>
        <w:t>kW</w:t>
      </w:r>
      <w:r w:rsidRPr="00296745">
        <w:rPr>
          <w:rFonts w:ascii="Calibri" w:hAnsi="Calibri"/>
          <w:lang w:val="bg-BG"/>
        </w:rPr>
        <w:t xml:space="preserve"> и 7.5</w:t>
      </w:r>
      <w:r w:rsidRPr="00296745">
        <w:rPr>
          <w:rFonts w:ascii="Calibri" w:hAnsi="Calibri"/>
          <w:lang w:val="en-US"/>
        </w:rPr>
        <w:t>kW</w:t>
      </w:r>
    </w:p>
    <w:p w:rsidR="007C0B26" w:rsidRPr="00296745" w:rsidRDefault="007C0B26" w:rsidP="00F322F1">
      <w:pPr>
        <w:pStyle w:val="basic-paragraph"/>
        <w:rPr>
          <w:rFonts w:ascii="Calibri" w:hAnsi="Calibri"/>
          <w:lang w:val="bg-BG"/>
        </w:rPr>
      </w:pPr>
    </w:p>
    <w:p w:rsidR="00F322F1" w:rsidRPr="00296745" w:rsidRDefault="00F322F1" w:rsidP="00F322F1">
      <w:pPr>
        <w:pStyle w:val="basic-paragraph"/>
        <w:rPr>
          <w:rFonts w:ascii="Calibri" w:hAnsi="Calibri"/>
          <w:b/>
          <w:lang w:val="bg-BG"/>
        </w:rPr>
      </w:pPr>
      <w:r w:rsidRPr="00296745">
        <w:rPr>
          <w:rFonts w:ascii="Calibri" w:hAnsi="Calibri"/>
          <w:b/>
          <w:u w:val="single"/>
          <w:lang w:val="bg-BG"/>
        </w:rPr>
        <w:t xml:space="preserve">Серии </w:t>
      </w:r>
      <w:r w:rsidRPr="00296745">
        <w:rPr>
          <w:rFonts w:ascii="Calibri" w:hAnsi="Calibri"/>
          <w:b/>
          <w:u w:val="single"/>
          <w:lang w:val="en-US"/>
        </w:rPr>
        <w:t>PS</w:t>
      </w:r>
      <w:r w:rsidRPr="00296745">
        <w:rPr>
          <w:rFonts w:ascii="Calibri" w:hAnsi="Calibri"/>
          <w:b/>
          <w:lang w:val="bg-BG"/>
        </w:rPr>
        <w:t xml:space="preserve"> - Связки вход/выход расположены под углом в 100 градусов</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PS</w:t>
      </w:r>
      <w:r w:rsidRPr="00296745">
        <w:rPr>
          <w:rFonts w:ascii="Calibri" w:hAnsi="Calibri"/>
          <w:lang w:val="bg-BG"/>
        </w:rPr>
        <w:t xml:space="preserve">   - без теплообменника</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PS</w:t>
      </w:r>
      <w:r w:rsidR="009E443B" w:rsidRPr="00296745">
        <w:rPr>
          <w:rFonts w:ascii="Calibri" w:hAnsi="Calibri"/>
          <w:lang w:val="bg-BG"/>
        </w:rPr>
        <w:t>1</w:t>
      </w:r>
      <w:r w:rsidRPr="00296745">
        <w:rPr>
          <w:rFonts w:ascii="Calibri" w:hAnsi="Calibri"/>
          <w:lang w:val="bg-BG"/>
        </w:rPr>
        <w:t xml:space="preserve">   - с одним теплообменника</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PS</w:t>
      </w:r>
      <w:r w:rsidR="009E443B" w:rsidRPr="00296745">
        <w:rPr>
          <w:rFonts w:ascii="Calibri" w:hAnsi="Calibri"/>
          <w:lang w:val="bg-BG"/>
        </w:rPr>
        <w:t xml:space="preserve">2  </w:t>
      </w:r>
      <w:r w:rsidRPr="00296745">
        <w:rPr>
          <w:rFonts w:ascii="Calibri" w:hAnsi="Calibri"/>
          <w:lang w:val="bg-BG"/>
        </w:rPr>
        <w:t>- с двумя теплообменниками</w:t>
      </w:r>
    </w:p>
    <w:p w:rsidR="007C0B26" w:rsidRPr="00296745" w:rsidRDefault="00296745" w:rsidP="00F322F1">
      <w:pPr>
        <w:pStyle w:val="basic-paragraph"/>
        <w:rPr>
          <w:rFonts w:ascii="Calibri" w:hAnsi="Calibri"/>
          <w:b/>
          <w:lang w:val="bg-BG"/>
        </w:rPr>
      </w:pPr>
      <w:r w:rsidRPr="00296745">
        <w:rPr>
          <w:rFonts w:ascii="Calibri" w:hAnsi="Calibri"/>
          <w:b/>
          <w:lang w:val="bg-BG"/>
        </w:rPr>
        <w:t>Особенности</w:t>
      </w:r>
      <w:r w:rsidR="007C0B26" w:rsidRPr="00296745">
        <w:rPr>
          <w:rFonts w:ascii="Calibri" w:hAnsi="Calibri"/>
          <w:b/>
          <w:lang w:val="bg-BG"/>
        </w:rPr>
        <w:t>:</w:t>
      </w:r>
    </w:p>
    <w:p w:rsidR="00296745" w:rsidRP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Компактные габаритные размеры</w:t>
      </w:r>
    </w:p>
    <w:p w:rsidR="00296745" w:rsidRPr="00296745" w:rsidRDefault="00296745" w:rsidP="00296745">
      <w:pPr>
        <w:pStyle w:val="basic-paragraph"/>
        <w:numPr>
          <w:ilvl w:val="0"/>
          <w:numId w:val="8"/>
        </w:numPr>
        <w:ind w:left="426" w:hanging="284"/>
        <w:rPr>
          <w:rFonts w:ascii="Calibri" w:hAnsi="Calibri"/>
          <w:lang w:val="bg-BG"/>
        </w:rPr>
      </w:pPr>
      <w:r>
        <w:rPr>
          <w:rFonts w:ascii="Calibri" w:hAnsi="Calibri"/>
          <w:lang w:val="bg-BG"/>
        </w:rPr>
        <w:t>И</w:t>
      </w:r>
      <w:r w:rsidR="007C0B26" w:rsidRPr="00296745">
        <w:rPr>
          <w:rFonts w:ascii="Calibri" w:hAnsi="Calibri"/>
          <w:lang w:val="bg-BG"/>
        </w:rPr>
        <w:t>золяции</w:t>
      </w:r>
      <w:r>
        <w:rPr>
          <w:rFonts w:ascii="Calibri" w:hAnsi="Calibri"/>
          <w:lang w:val="bg-BG"/>
        </w:rPr>
        <w:t xml:space="preserve"> с</w:t>
      </w:r>
      <w:r w:rsidR="007C0B26" w:rsidRPr="00296745">
        <w:rPr>
          <w:rFonts w:ascii="Calibri" w:hAnsi="Calibri"/>
          <w:lang w:val="bg-BG"/>
        </w:rPr>
        <w:t xml:space="preserve"> толщиной 50 mm и наружным ПВХ</w:t>
      </w:r>
      <w:r w:rsidRPr="00296745">
        <w:rPr>
          <w:rFonts w:ascii="Calibri" w:hAnsi="Calibri"/>
          <w:lang w:val="bg-BG"/>
        </w:rPr>
        <w:t xml:space="preserve"> покрытием, цвет RAL 9006</w:t>
      </w:r>
    </w:p>
    <w:p w:rsid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Многопозиционна</w:t>
      </w:r>
      <w:r w:rsidR="00296745" w:rsidRPr="00296745">
        <w:rPr>
          <w:rFonts w:ascii="Calibri" w:hAnsi="Calibri"/>
          <w:lang w:val="bg-BG"/>
        </w:rPr>
        <w:t>я установка датчика температуры</w:t>
      </w:r>
    </w:p>
    <w:p w:rsid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Теплообменник / теплообменники (PS 1 /PS 2)</w:t>
      </w:r>
    </w:p>
    <w:p w:rsid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Все резьбы внутренние</w:t>
      </w:r>
    </w:p>
    <w:p w:rsid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Легкость установки</w:t>
      </w:r>
    </w:p>
    <w:p w:rsidR="007C0B26" w:rsidRP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Дополнительный комплект для электрического нагрева с номинальной</w:t>
      </w:r>
      <w:r w:rsidR="00296745">
        <w:rPr>
          <w:rFonts w:ascii="Calibri" w:hAnsi="Calibri"/>
          <w:lang w:val="bg-BG"/>
        </w:rPr>
        <w:t xml:space="preserve"> </w:t>
      </w:r>
      <w:r w:rsidRPr="00296745">
        <w:rPr>
          <w:rFonts w:ascii="Calibri" w:hAnsi="Calibri"/>
          <w:lang w:val="bg-BG"/>
        </w:rPr>
        <w:t>мощностью 3kW</w:t>
      </w:r>
      <w:r w:rsidR="00296745">
        <w:rPr>
          <w:rFonts w:ascii="Calibri" w:hAnsi="Calibri"/>
          <w:lang w:val="bg-BG"/>
        </w:rPr>
        <w:t>.</w:t>
      </w:r>
    </w:p>
    <w:p w:rsidR="00101B12" w:rsidRPr="00296745" w:rsidRDefault="00101B12" w:rsidP="00F322F1">
      <w:pPr>
        <w:pStyle w:val="basic-paragraph"/>
        <w:rPr>
          <w:rFonts w:ascii="Calibri" w:hAnsi="Calibri"/>
          <w:lang w:val="bg-BG"/>
        </w:rPr>
      </w:pPr>
    </w:p>
    <w:p w:rsidR="00F322F1" w:rsidRPr="00296745" w:rsidRDefault="00F322F1" w:rsidP="00F322F1">
      <w:pPr>
        <w:pStyle w:val="basic-paragraph"/>
        <w:rPr>
          <w:rFonts w:ascii="Calibri" w:hAnsi="Calibri"/>
          <w:b/>
          <w:lang w:val="bg-BG"/>
        </w:rPr>
      </w:pPr>
      <w:r w:rsidRPr="00296745">
        <w:rPr>
          <w:rFonts w:ascii="Calibri" w:hAnsi="Calibri"/>
          <w:b/>
          <w:u w:val="single"/>
          <w:lang w:val="bg-BG"/>
        </w:rPr>
        <w:t xml:space="preserve">Серии </w:t>
      </w:r>
      <w:r w:rsidRPr="00296745">
        <w:rPr>
          <w:rFonts w:ascii="Calibri" w:hAnsi="Calibri"/>
          <w:b/>
          <w:u w:val="single"/>
          <w:lang w:val="en-US"/>
        </w:rPr>
        <w:t>PB</w:t>
      </w:r>
      <w:r w:rsidR="00C80ACC" w:rsidRPr="00296745">
        <w:rPr>
          <w:rFonts w:ascii="Calibri" w:hAnsi="Calibri"/>
          <w:b/>
          <w:u w:val="single"/>
          <w:lang w:val="en-US"/>
        </w:rPr>
        <w:t>M</w:t>
      </w:r>
      <w:r w:rsidRPr="00296745">
        <w:rPr>
          <w:rFonts w:ascii="Calibri" w:hAnsi="Calibri"/>
          <w:b/>
          <w:lang w:val="bg-BG"/>
        </w:rPr>
        <w:t xml:space="preserve"> - Связки вход/выход расположены под углом в 90 градусов</w:t>
      </w:r>
      <w:r w:rsidR="00451164">
        <w:rPr>
          <w:rFonts w:ascii="Calibri" w:hAnsi="Calibri"/>
          <w:b/>
          <w:lang w:val="bg-BG"/>
        </w:rPr>
        <w:t xml:space="preserve"> </w:t>
      </w:r>
      <w:r w:rsidR="00451164" w:rsidRPr="00451164">
        <w:rPr>
          <w:rFonts w:ascii="Calibri" w:hAnsi="Calibri"/>
          <w:b/>
          <w:lang w:val="bg-BG"/>
        </w:rPr>
        <w:t>что делает его удобным для инсталирования. Возможен монтаж в углу котельного помещения</w:t>
      </w:r>
      <w:r w:rsidR="00451164">
        <w:rPr>
          <w:rFonts w:ascii="Calibri" w:hAnsi="Calibri"/>
          <w:b/>
          <w:lang w:val="bg-BG"/>
        </w:rPr>
        <w:t>.</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PB</w:t>
      </w:r>
      <w:r w:rsidR="007C0B26" w:rsidRPr="00296745">
        <w:rPr>
          <w:rFonts w:ascii="Calibri" w:hAnsi="Calibri"/>
          <w:lang w:val="en-US"/>
        </w:rPr>
        <w:t>M</w:t>
      </w:r>
      <w:r w:rsidRPr="00296745">
        <w:rPr>
          <w:rFonts w:ascii="Calibri" w:hAnsi="Calibri"/>
          <w:lang w:val="bg-BG"/>
        </w:rPr>
        <w:t xml:space="preserve">  - без теплообменника</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007C0B26" w:rsidRPr="00296745">
        <w:rPr>
          <w:rFonts w:ascii="Calibri" w:hAnsi="Calibri"/>
          <w:lang w:val="en-US"/>
        </w:rPr>
        <w:t>PBM</w:t>
      </w:r>
      <w:r w:rsidR="007C0B26" w:rsidRPr="00296745">
        <w:rPr>
          <w:rFonts w:ascii="Calibri" w:hAnsi="Calibri"/>
          <w:lang w:val="bg-BG"/>
        </w:rPr>
        <w:t xml:space="preserve"> R </w:t>
      </w:r>
      <w:r w:rsidRPr="00296745">
        <w:rPr>
          <w:rFonts w:ascii="Calibri" w:hAnsi="Calibri"/>
          <w:lang w:val="bg-BG"/>
        </w:rPr>
        <w:t xml:space="preserve"> - с одним теплообменника</w:t>
      </w:r>
    </w:p>
    <w:p w:rsidR="007C0B26"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PB</w:t>
      </w:r>
      <w:r w:rsidR="007C0B26" w:rsidRPr="00296745">
        <w:rPr>
          <w:rFonts w:ascii="Calibri" w:hAnsi="Calibri"/>
          <w:lang w:val="en-US"/>
        </w:rPr>
        <w:t>M</w:t>
      </w:r>
      <w:r w:rsidRPr="00296745">
        <w:rPr>
          <w:rFonts w:ascii="Calibri" w:hAnsi="Calibri"/>
          <w:lang w:val="bg-BG"/>
        </w:rPr>
        <w:t xml:space="preserve"> R2</w:t>
      </w:r>
      <w:r w:rsidR="007C0B26" w:rsidRPr="00296745">
        <w:rPr>
          <w:rFonts w:ascii="Calibri" w:hAnsi="Calibri"/>
          <w:lang w:val="bg-BG"/>
        </w:rPr>
        <w:t xml:space="preserve"> </w:t>
      </w:r>
      <w:r w:rsidRPr="00296745">
        <w:rPr>
          <w:rFonts w:ascii="Calibri" w:hAnsi="Calibri"/>
          <w:lang w:val="bg-BG"/>
        </w:rPr>
        <w:t>- с двумя теплообменниками</w:t>
      </w:r>
    </w:p>
    <w:p w:rsidR="007C0B26" w:rsidRPr="00296745" w:rsidRDefault="00296745" w:rsidP="00F322F1">
      <w:pPr>
        <w:pStyle w:val="basic-paragraph"/>
        <w:rPr>
          <w:rFonts w:ascii="Calibri" w:hAnsi="Calibri"/>
          <w:b/>
          <w:lang w:val="bg-BG"/>
        </w:rPr>
      </w:pPr>
      <w:r w:rsidRPr="00296745">
        <w:rPr>
          <w:rFonts w:ascii="Calibri" w:hAnsi="Calibri"/>
          <w:b/>
          <w:lang w:val="bg-BG"/>
        </w:rPr>
        <w:t>Особенности</w:t>
      </w:r>
      <w:r>
        <w:rPr>
          <w:rFonts w:ascii="Calibri" w:hAnsi="Calibri"/>
          <w:b/>
          <w:lang w:val="bg-BG"/>
        </w:rPr>
        <w:t xml:space="preserve"> </w:t>
      </w:r>
      <w:r w:rsidR="007C0B26" w:rsidRPr="00296745">
        <w:rPr>
          <w:rFonts w:ascii="Calibri" w:hAnsi="Calibri"/>
          <w:b/>
          <w:lang w:val="bg-BG"/>
        </w:rPr>
        <w:t>:</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Съемная изоляция толщиной 100 mm, опционально:</w:t>
      </w:r>
    </w:p>
    <w:p w:rsidR="007C0B26" w:rsidRPr="00296745" w:rsidRDefault="007C0B26" w:rsidP="00296745">
      <w:pPr>
        <w:pStyle w:val="basic-paragraph"/>
        <w:ind w:left="284" w:hanging="142"/>
        <w:rPr>
          <w:rFonts w:ascii="Calibri" w:hAnsi="Calibri"/>
          <w:lang w:val="bg-BG"/>
        </w:rPr>
      </w:pPr>
      <w:r w:rsidRPr="00296745">
        <w:rPr>
          <w:rFonts w:ascii="Calibri" w:hAnsi="Calibri"/>
          <w:lang w:val="bg-BG"/>
        </w:rPr>
        <w:t>Тип изоляции для всех моделей: мягкий полиуретан, флис.</w:t>
      </w:r>
    </w:p>
    <w:p w:rsidR="007C0B26" w:rsidRPr="00296745" w:rsidRDefault="007C0B26" w:rsidP="00296745">
      <w:pPr>
        <w:pStyle w:val="basic-paragraph"/>
        <w:ind w:left="284" w:hanging="142"/>
        <w:rPr>
          <w:rFonts w:ascii="Calibri" w:hAnsi="Calibri"/>
          <w:lang w:val="bg-BG"/>
        </w:rPr>
      </w:pPr>
      <w:r w:rsidRPr="00296745">
        <w:rPr>
          <w:rFonts w:ascii="Calibri" w:hAnsi="Calibri"/>
          <w:lang w:val="bg-BG"/>
        </w:rPr>
        <w:t>Тип изоляции для моделей Н*: жесткий полиуретан</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Грунтовое покрытие с внешней стороны бака</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 5 штук выводов G½" для термодатчиков</w:t>
      </w:r>
    </w:p>
    <w:p w:rsidR="007C0B26" w:rsidRPr="00451164" w:rsidRDefault="007C0B26" w:rsidP="00451164">
      <w:pPr>
        <w:pStyle w:val="basic-paragraph"/>
        <w:numPr>
          <w:ilvl w:val="0"/>
          <w:numId w:val="8"/>
        </w:numPr>
        <w:ind w:left="284" w:hanging="142"/>
        <w:rPr>
          <w:rFonts w:ascii="Calibri" w:hAnsi="Calibri"/>
          <w:lang w:val="bg-BG"/>
        </w:rPr>
      </w:pPr>
      <w:r w:rsidRPr="00296745">
        <w:rPr>
          <w:rFonts w:ascii="Calibri" w:hAnsi="Calibri"/>
          <w:lang w:val="bg-BG"/>
        </w:rPr>
        <w:lastRenderedPageBreak/>
        <w:t>До 13 штук выводов G1" или G1½" для подсоединения к отопительным котлам, системам для непрямого подогрева воды для бытовых нужд (БГВ)</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Теплообменник / теплообменники (PBM R /H* и PBM R2/H*)</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Дополнительный комплект для электрического нагрева с номинальной мощностью 3kW; 4.5kW; 6kW и 7.5kW</w:t>
      </w:r>
      <w:r w:rsidRPr="00296745">
        <w:rPr>
          <w:rFonts w:ascii="Calibri" w:hAnsi="Calibri"/>
          <w:lang w:val="en-US"/>
        </w:rPr>
        <w:t>.</w:t>
      </w:r>
    </w:p>
    <w:p w:rsidR="007C0B26" w:rsidRPr="00296745" w:rsidRDefault="007C0B26" w:rsidP="00F322F1">
      <w:pPr>
        <w:pStyle w:val="basic-paragraph"/>
        <w:rPr>
          <w:rFonts w:ascii="Calibri" w:hAnsi="Calibri"/>
          <w:lang w:val="bg-BG"/>
        </w:rPr>
      </w:pPr>
    </w:p>
    <w:p w:rsidR="007C0B26" w:rsidRPr="00296745" w:rsidRDefault="007C0B26" w:rsidP="007C0B26">
      <w:pPr>
        <w:pStyle w:val="basic-paragraph"/>
        <w:rPr>
          <w:rFonts w:ascii="Calibri" w:hAnsi="Calibri"/>
          <w:b/>
          <w:lang w:val="bg-BG"/>
        </w:rPr>
      </w:pPr>
      <w:r w:rsidRPr="00296745">
        <w:rPr>
          <w:rFonts w:ascii="Calibri" w:hAnsi="Calibri"/>
          <w:b/>
          <w:u w:val="single"/>
          <w:lang w:val="bg-BG"/>
        </w:rPr>
        <w:t xml:space="preserve">Серии </w:t>
      </w:r>
      <w:r w:rsidRPr="00296745">
        <w:rPr>
          <w:rFonts w:ascii="Calibri" w:hAnsi="Calibri"/>
          <w:b/>
          <w:u w:val="single"/>
          <w:lang w:val="en-US"/>
        </w:rPr>
        <w:t>SPBM</w:t>
      </w:r>
      <w:r w:rsidRPr="00296745">
        <w:rPr>
          <w:rFonts w:ascii="Calibri" w:hAnsi="Calibri"/>
          <w:b/>
          <w:lang w:val="bg-BG"/>
        </w:rPr>
        <w:t xml:space="preserve"> - </w:t>
      </w:r>
      <w:r w:rsidR="00451164" w:rsidRPr="00296745">
        <w:rPr>
          <w:rFonts w:ascii="Calibri" w:hAnsi="Calibri"/>
          <w:b/>
          <w:lang w:val="bg-BG"/>
        </w:rPr>
        <w:t>Связки вход/выход расположены под углом в 90 градусов</w:t>
      </w:r>
      <w:r w:rsidR="00451164">
        <w:rPr>
          <w:rFonts w:ascii="Calibri" w:hAnsi="Calibri"/>
          <w:b/>
          <w:lang w:val="bg-BG"/>
        </w:rPr>
        <w:t xml:space="preserve"> </w:t>
      </w:r>
      <w:r w:rsidR="00451164" w:rsidRPr="00451164">
        <w:rPr>
          <w:rFonts w:ascii="Calibri" w:hAnsi="Calibri"/>
          <w:b/>
          <w:lang w:val="bg-BG"/>
        </w:rPr>
        <w:t>что делает его удобным для инсталирования. Возможен монтаж в углу котельного помещения</w:t>
      </w:r>
      <w:r w:rsidR="00451164">
        <w:rPr>
          <w:rFonts w:ascii="Calibri" w:hAnsi="Calibri"/>
          <w:b/>
          <w:lang w:val="bg-BG"/>
        </w:rPr>
        <w:t>.</w:t>
      </w:r>
    </w:p>
    <w:p w:rsidR="007C0B26" w:rsidRPr="00296745" w:rsidRDefault="007C0B26"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SPBM</w:t>
      </w:r>
      <w:r w:rsidRPr="00296745">
        <w:rPr>
          <w:rFonts w:ascii="Calibri" w:hAnsi="Calibri"/>
          <w:lang w:val="bg-BG"/>
        </w:rPr>
        <w:t xml:space="preserve">  - без теплообменника</w:t>
      </w:r>
    </w:p>
    <w:p w:rsidR="007C0B26" w:rsidRPr="00296745" w:rsidRDefault="007C0B26"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SPBM</w:t>
      </w:r>
      <w:r w:rsidRPr="00296745">
        <w:rPr>
          <w:rFonts w:ascii="Calibri" w:hAnsi="Calibri"/>
          <w:lang w:val="bg-BG"/>
        </w:rPr>
        <w:t xml:space="preserve"> R  - с одним теплообменника</w:t>
      </w:r>
    </w:p>
    <w:p w:rsidR="007C0B26" w:rsidRPr="00296745" w:rsidRDefault="007C0B26"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SPBM</w:t>
      </w:r>
      <w:r w:rsidRPr="00296745">
        <w:rPr>
          <w:rFonts w:ascii="Calibri" w:hAnsi="Calibri"/>
          <w:lang w:val="bg-BG"/>
        </w:rPr>
        <w:t xml:space="preserve"> R2 - с двумя теплообменниками</w:t>
      </w:r>
    </w:p>
    <w:p w:rsidR="007C0B26" w:rsidRPr="00296745" w:rsidRDefault="00296745" w:rsidP="007C0B26">
      <w:pPr>
        <w:pStyle w:val="basic-paragraph"/>
        <w:rPr>
          <w:rFonts w:ascii="Calibri" w:hAnsi="Calibri"/>
          <w:b/>
          <w:lang w:val="bg-BG"/>
        </w:rPr>
      </w:pPr>
      <w:r w:rsidRPr="00296745">
        <w:rPr>
          <w:rFonts w:ascii="Calibri" w:hAnsi="Calibri"/>
          <w:b/>
          <w:lang w:val="bg-BG"/>
        </w:rPr>
        <w:t>Особенности</w:t>
      </w:r>
      <w:r w:rsidR="007C0B26" w:rsidRPr="00296745">
        <w:rPr>
          <w:rFonts w:ascii="Calibri" w:hAnsi="Calibri"/>
          <w:b/>
          <w:lang w:val="bg-BG"/>
        </w:rPr>
        <w:t>:</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Съемная изоляция толщиной 100 mm, опционально:</w:t>
      </w:r>
    </w:p>
    <w:p w:rsidR="007C0B26" w:rsidRPr="00296745" w:rsidRDefault="007C0B26" w:rsidP="00296745">
      <w:pPr>
        <w:pStyle w:val="basic-paragraph"/>
        <w:ind w:left="284" w:hanging="142"/>
        <w:rPr>
          <w:rFonts w:ascii="Calibri" w:hAnsi="Calibri"/>
          <w:lang w:val="bg-BG"/>
        </w:rPr>
      </w:pPr>
      <w:r w:rsidRPr="00296745">
        <w:rPr>
          <w:rFonts w:ascii="Calibri" w:hAnsi="Calibri"/>
          <w:lang w:val="bg-BG"/>
        </w:rPr>
        <w:t>Тип изоляции для всех моделей: мягкий полиуретан, флис.</w:t>
      </w:r>
    </w:p>
    <w:p w:rsidR="007C0B26" w:rsidRPr="00296745" w:rsidRDefault="007C0B26" w:rsidP="00296745">
      <w:pPr>
        <w:pStyle w:val="basic-paragraph"/>
        <w:ind w:left="284" w:hanging="142"/>
        <w:rPr>
          <w:rFonts w:ascii="Calibri" w:hAnsi="Calibri"/>
          <w:lang w:val="bg-BG"/>
        </w:rPr>
      </w:pPr>
      <w:r w:rsidRPr="00296745">
        <w:rPr>
          <w:rFonts w:ascii="Calibri" w:hAnsi="Calibri"/>
          <w:lang w:val="bg-BG"/>
        </w:rPr>
        <w:t>Тип изоляции для моделей Н*: жесткий полиуретан</w:t>
      </w:r>
    </w:p>
    <w:p w:rsidR="007C0B26" w:rsidRPr="00296745" w:rsidRDefault="007C0B26" w:rsidP="00296745">
      <w:pPr>
        <w:pStyle w:val="basic-paragraph"/>
        <w:numPr>
          <w:ilvl w:val="0"/>
          <w:numId w:val="8"/>
        </w:numPr>
        <w:ind w:left="284" w:hanging="142"/>
        <w:rPr>
          <w:rFonts w:ascii="Calibri" w:hAnsi="Calibri"/>
          <w:b/>
          <w:lang w:val="bg-BG"/>
        </w:rPr>
      </w:pPr>
      <w:r w:rsidRPr="00296745">
        <w:rPr>
          <w:rFonts w:ascii="Calibri" w:hAnsi="Calibri"/>
          <w:b/>
          <w:lang w:val="bg-BG"/>
        </w:rPr>
        <w:t>Пластина для распределения и разделительной плиты</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Грунтовое покрытие с внешней стороны бака</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 5 штук выводов G½" для термодатчиков</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 xml:space="preserve"> До 13 штук выводов G1" или G1½" для подсоединения к отопительным котлам, системам для непрямого подогрева воды для бытовых нужд (БГВ)</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Теплообменник / теплообменники (SPBM R /H* и SPBM R2/H*)</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Дополнительный комплект для электрического нагрева с номинальной мощностью 3kW; 4.5kW; 6kW и 7.5kW</w:t>
      </w:r>
      <w:r w:rsidRPr="00296745">
        <w:rPr>
          <w:rFonts w:ascii="Calibri" w:hAnsi="Calibri"/>
          <w:lang w:val="en-US"/>
        </w:rPr>
        <w:t>.</w:t>
      </w:r>
    </w:p>
    <w:p w:rsidR="007C0B26" w:rsidRDefault="007C0B26" w:rsidP="00F322F1">
      <w:pPr>
        <w:pStyle w:val="basic-paragraph"/>
        <w:rPr>
          <w:rFonts w:ascii="Calibri" w:hAnsi="Calibri"/>
          <w:lang w:val="en-US"/>
        </w:rPr>
      </w:pPr>
    </w:p>
    <w:p w:rsidR="00F67B4B" w:rsidRDefault="00F67B4B" w:rsidP="00F322F1">
      <w:pPr>
        <w:pStyle w:val="basic-paragraph"/>
        <w:rPr>
          <w:rFonts w:ascii="Calibri" w:hAnsi="Calibri"/>
          <w:lang w:val="en-US"/>
        </w:rPr>
      </w:pPr>
    </w:p>
    <w:p w:rsidR="00F67B4B" w:rsidRPr="00F67B4B" w:rsidRDefault="00F67B4B" w:rsidP="00F322F1">
      <w:pPr>
        <w:pStyle w:val="basic-paragraph"/>
        <w:rPr>
          <w:rFonts w:ascii="Calibri" w:hAnsi="Calibri"/>
          <w:lang w:val="en-US"/>
        </w:rPr>
      </w:pPr>
    </w:p>
    <w:p w:rsidR="008A3D9E" w:rsidRPr="00296745" w:rsidRDefault="008A3D9E" w:rsidP="008A3D9E">
      <w:pPr>
        <w:pStyle w:val="Standard"/>
        <w:numPr>
          <w:ilvl w:val="1"/>
          <w:numId w:val="7"/>
        </w:numPr>
        <w:rPr>
          <w:rFonts w:ascii="Calibri" w:hAnsi="Calibri"/>
          <w:b/>
          <w:sz w:val="18"/>
          <w:szCs w:val="18"/>
          <w:lang w:val="bg-BG"/>
        </w:rPr>
      </w:pPr>
      <w:r w:rsidRPr="00296745">
        <w:rPr>
          <w:rFonts w:ascii="Calibri" w:hAnsi="Calibri"/>
          <w:b/>
          <w:noProof/>
          <w:kern w:val="0"/>
          <w:sz w:val="18"/>
          <w:szCs w:val="18"/>
          <w:lang w:val="bg-BG"/>
        </w:rPr>
        <w:t>И</w:t>
      </w:r>
      <w:r w:rsidR="004F15D2" w:rsidRPr="00296745">
        <w:rPr>
          <w:rFonts w:ascii="Calibri" w:hAnsi="Calibri"/>
          <w:b/>
          <w:noProof/>
          <w:kern w:val="0"/>
          <w:sz w:val="18"/>
          <w:szCs w:val="18"/>
          <w:lang w:val="bg-BG"/>
        </w:rPr>
        <w:t>золяция</w:t>
      </w:r>
    </w:p>
    <w:p w:rsidR="008A3D9E" w:rsidRPr="00296745" w:rsidRDefault="008A3D9E" w:rsidP="008A3D9E">
      <w:pPr>
        <w:pStyle w:val="Standard"/>
        <w:rPr>
          <w:rFonts w:ascii="Calibri" w:hAnsi="Calibri"/>
          <w:sz w:val="18"/>
          <w:szCs w:val="18"/>
          <w:lang w:val="bg-BG"/>
        </w:rPr>
      </w:pPr>
      <w:r w:rsidRPr="00296745">
        <w:rPr>
          <w:rFonts w:ascii="Calibri" w:hAnsi="Calibri"/>
          <w:sz w:val="18"/>
          <w:szCs w:val="18"/>
          <w:lang w:val="bg-BG"/>
        </w:rPr>
        <w:t>Качество изоляции бака для воды является ключевым фактором для способности сохранения тепла и эффективности использования энергии.</w:t>
      </w:r>
    </w:p>
    <w:p w:rsidR="008A3D9E" w:rsidRPr="00296745" w:rsidRDefault="00296745" w:rsidP="008A3D9E">
      <w:pPr>
        <w:pStyle w:val="Standard"/>
        <w:rPr>
          <w:rFonts w:ascii="Calibri" w:hAnsi="Calibri"/>
          <w:sz w:val="18"/>
          <w:szCs w:val="18"/>
          <w:lang w:val="bg-BG"/>
        </w:rPr>
      </w:pPr>
      <w:r>
        <w:rPr>
          <w:rFonts w:ascii="Calibri" w:hAnsi="Calibri"/>
          <w:sz w:val="18"/>
          <w:szCs w:val="18"/>
          <w:lang w:val="bg-BG"/>
        </w:rPr>
        <w:t>Б</w:t>
      </w:r>
      <w:r w:rsidR="008A3D9E" w:rsidRPr="00296745">
        <w:rPr>
          <w:rFonts w:ascii="Calibri" w:hAnsi="Calibri"/>
          <w:sz w:val="18"/>
          <w:szCs w:val="18"/>
          <w:lang w:val="bg-BG"/>
        </w:rPr>
        <w:t xml:space="preserve">уферные емкости имеют изоляцию высокой эффективности  (DIN 4753, </w:t>
      </w:r>
      <w:r w:rsidR="007C0B26" w:rsidRPr="00296745">
        <w:rPr>
          <w:rFonts w:ascii="Calibri" w:hAnsi="Calibri"/>
          <w:sz w:val="18"/>
          <w:szCs w:val="18"/>
          <w:lang w:val="bg-BG"/>
        </w:rPr>
        <w:t xml:space="preserve"> ч.</w:t>
      </w:r>
      <w:r w:rsidR="008A3D9E" w:rsidRPr="00296745">
        <w:rPr>
          <w:rFonts w:ascii="Calibri" w:hAnsi="Calibri"/>
          <w:sz w:val="18"/>
          <w:szCs w:val="18"/>
          <w:lang w:val="bg-BG"/>
        </w:rPr>
        <w:t xml:space="preserve"> 8) и внешнее ПВХ покрытие,цвет RAL 9006</w:t>
      </w:r>
      <w:r w:rsidR="007C0B26" w:rsidRPr="00296745">
        <w:rPr>
          <w:rFonts w:ascii="Calibri" w:hAnsi="Calibri"/>
          <w:sz w:val="18"/>
          <w:szCs w:val="18"/>
          <w:lang w:val="bg-BG"/>
        </w:rPr>
        <w:t>.</w:t>
      </w:r>
    </w:p>
    <w:tbl>
      <w:tblPr>
        <w:tblpPr w:leftFromText="141" w:rightFromText="141" w:vertAnchor="text" w:horzAnchor="margin" w:tblpY="160"/>
        <w:tblW w:w="0" w:type="auto"/>
        <w:tblBorders>
          <w:top w:val="single" w:sz="8" w:space="0" w:color="000000"/>
          <w:bottom w:val="single" w:sz="8" w:space="0" w:color="000000"/>
        </w:tblBorders>
        <w:tblLook w:val="04A0" w:firstRow="1" w:lastRow="0" w:firstColumn="1" w:lastColumn="0" w:noHBand="0" w:noVBand="1"/>
      </w:tblPr>
      <w:tblGrid>
        <w:gridCol w:w="1966"/>
        <w:gridCol w:w="1716"/>
        <w:gridCol w:w="3620"/>
      </w:tblGrid>
      <w:tr w:rsidR="008A3D9E" w:rsidRPr="00296745" w:rsidTr="008A3D9E">
        <w:trPr>
          <w:trHeight w:val="340"/>
        </w:trPr>
        <w:tc>
          <w:tcPr>
            <w:tcW w:w="1966" w:type="dxa"/>
            <w:tcBorders>
              <w:top w:val="single" w:sz="8" w:space="0" w:color="000000"/>
              <w:bottom w:val="single" w:sz="8" w:space="0" w:color="000000"/>
            </w:tcBorders>
            <w:shd w:val="clear" w:color="auto" w:fill="auto"/>
          </w:tcPr>
          <w:p w:rsidR="008A3D9E" w:rsidRPr="00296745" w:rsidRDefault="008A3D9E"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Буферная</w:t>
            </w:r>
          </w:p>
          <w:p w:rsidR="008A3D9E" w:rsidRPr="00296745" w:rsidRDefault="008A3D9E" w:rsidP="0061333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en-US"/>
              </w:rPr>
              <w:t>емкость</w:t>
            </w:r>
            <w:r w:rsidRPr="00296745">
              <w:rPr>
                <w:rFonts w:ascii="Calibri" w:hAnsi="Calibri"/>
                <w:b/>
                <w:bCs/>
                <w:color w:val="000000"/>
                <w:sz w:val="18"/>
                <w:szCs w:val="18"/>
                <w:lang w:val="bg-BG"/>
              </w:rPr>
              <w:t xml:space="preserve">, </w:t>
            </w:r>
            <w:r w:rsidRPr="00296745">
              <w:rPr>
                <w:rFonts w:ascii="Calibri" w:hAnsi="Calibri"/>
                <w:b/>
                <w:bCs/>
                <w:color w:val="000000"/>
                <w:sz w:val="18"/>
                <w:szCs w:val="18"/>
                <w:lang w:val="en-US"/>
              </w:rPr>
              <w:t>L</w:t>
            </w:r>
          </w:p>
        </w:tc>
        <w:tc>
          <w:tcPr>
            <w:tcW w:w="1716" w:type="dxa"/>
            <w:tcBorders>
              <w:top w:val="single" w:sz="8" w:space="0" w:color="000000"/>
              <w:bottom w:val="single" w:sz="8" w:space="0" w:color="000000"/>
            </w:tcBorders>
            <w:shd w:val="clear" w:color="auto" w:fill="auto"/>
          </w:tcPr>
          <w:p w:rsidR="008A3D9E" w:rsidRPr="00296745" w:rsidRDefault="008A3D9E"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Тип</w:t>
            </w:r>
          </w:p>
          <w:p w:rsidR="008A3D9E" w:rsidRPr="00296745" w:rsidRDefault="008A3D9E"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изоляции</w:t>
            </w:r>
          </w:p>
        </w:tc>
        <w:tc>
          <w:tcPr>
            <w:tcW w:w="3620" w:type="dxa"/>
            <w:vMerge w:val="restart"/>
            <w:tcBorders>
              <w:top w:val="single" w:sz="8" w:space="0" w:color="000000"/>
            </w:tcBorders>
          </w:tcPr>
          <w:p w:rsidR="008A3D9E" w:rsidRPr="00296745" w:rsidRDefault="00A11CA7" w:rsidP="0061333E">
            <w:pPr>
              <w:pStyle w:val="Standard"/>
              <w:ind w:left="152"/>
              <w:jc w:val="center"/>
              <w:rPr>
                <w:rFonts w:ascii="Calibri" w:hAnsi="Calibri"/>
                <w:sz w:val="18"/>
                <w:szCs w:val="18"/>
                <w:lang w:val="en-US"/>
              </w:rPr>
            </w:pPr>
            <w:r w:rsidRPr="00296745">
              <w:rPr>
                <w:noProof/>
                <w:sz w:val="18"/>
                <w:szCs w:val="18"/>
                <w:lang w:val="bg-BG" w:eastAsia="bg-BG" w:bidi="ar-SA"/>
              </w:rPr>
              <w:drawing>
                <wp:anchor distT="0" distB="0" distL="114300" distR="114300" simplePos="0" relativeHeight="251656192" behindDoc="0" locked="0" layoutInCell="1" allowOverlap="1" wp14:anchorId="5FEB7B8B" wp14:editId="67EF5C95">
                  <wp:simplePos x="0" y="0"/>
                  <wp:positionH relativeFrom="column">
                    <wp:posOffset>30480</wp:posOffset>
                  </wp:positionH>
                  <wp:positionV relativeFrom="paragraph">
                    <wp:posOffset>1270</wp:posOffset>
                  </wp:positionV>
                  <wp:extent cx="1009650" cy="1009650"/>
                  <wp:effectExtent l="0" t="0" r="0" b="0"/>
                  <wp:wrapSquare wrapText="bothSides"/>
                  <wp:docPr id="3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D9E" w:rsidRPr="00296745">
              <w:rPr>
                <w:rFonts w:ascii="Calibri" w:hAnsi="Calibri"/>
                <w:sz w:val="18"/>
                <w:szCs w:val="18"/>
                <w:lang w:val="bg-BG"/>
              </w:rPr>
              <w:t xml:space="preserve"> </w:t>
            </w:r>
          </w:p>
          <w:p w:rsidR="008A3D9E" w:rsidRPr="00296745" w:rsidRDefault="008A3D9E" w:rsidP="0061333E">
            <w:pPr>
              <w:pStyle w:val="Standard"/>
              <w:jc w:val="center"/>
              <w:rPr>
                <w:rFonts w:ascii="Calibri" w:hAnsi="Calibri"/>
                <w:b/>
                <w:bCs/>
                <w:color w:val="000000"/>
                <w:sz w:val="18"/>
                <w:szCs w:val="18"/>
                <w:lang w:val="en-US"/>
              </w:rPr>
            </w:pPr>
            <w:r w:rsidRPr="00296745">
              <w:rPr>
                <w:rFonts w:ascii="Calibri" w:hAnsi="Calibri" w:cs="ArialNarrow"/>
                <w:color w:val="1A171C"/>
                <w:kern w:val="0"/>
                <w:sz w:val="18"/>
                <w:szCs w:val="18"/>
                <w:lang w:val="bg-BG" w:eastAsia="bg-BG" w:bidi="ar-SA"/>
              </w:rPr>
              <w:t>Микроскопический вид полиуретана</w:t>
            </w:r>
          </w:p>
        </w:tc>
      </w:tr>
      <w:tr w:rsidR="008A3D9E" w:rsidRPr="00296745" w:rsidTr="008A3D9E">
        <w:trPr>
          <w:trHeight w:val="179"/>
        </w:trPr>
        <w:tc>
          <w:tcPr>
            <w:tcW w:w="1966" w:type="dxa"/>
            <w:shd w:val="clear" w:color="auto" w:fill="C0C0C0"/>
          </w:tcPr>
          <w:p w:rsidR="008A3D9E" w:rsidRPr="00296745" w:rsidRDefault="008A3D9E" w:rsidP="008A3D9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bg-BG"/>
              </w:rPr>
              <w:t xml:space="preserve">150, 200, </w:t>
            </w:r>
          </w:p>
          <w:p w:rsidR="008A3D9E" w:rsidRPr="00296745" w:rsidRDefault="008A3D9E" w:rsidP="008A3D9E">
            <w:pPr>
              <w:pStyle w:val="Standard"/>
              <w:jc w:val="center"/>
              <w:rPr>
                <w:rFonts w:ascii="Calibri" w:hAnsi="Calibri"/>
                <w:b/>
                <w:bCs/>
                <w:color w:val="000000"/>
                <w:sz w:val="18"/>
                <w:szCs w:val="18"/>
                <w:lang w:val="bg-BG"/>
              </w:rPr>
            </w:pPr>
          </w:p>
        </w:tc>
        <w:tc>
          <w:tcPr>
            <w:tcW w:w="1716" w:type="dxa"/>
            <w:tcBorders>
              <w:left w:val="nil"/>
            </w:tcBorders>
            <w:shd w:val="clear" w:color="auto" w:fill="C0C0C0"/>
          </w:tcPr>
          <w:p w:rsidR="008A3D9E" w:rsidRPr="00296745" w:rsidRDefault="008A3D9E"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 xml:space="preserve">Жесткий </w:t>
            </w:r>
            <w:r w:rsidRPr="00296745">
              <w:rPr>
                <w:rFonts w:ascii="Calibri" w:hAnsi="Calibri"/>
                <w:color w:val="000000"/>
                <w:sz w:val="18"/>
                <w:szCs w:val="18"/>
                <w:lang w:val="en-US"/>
              </w:rPr>
              <w:t>PPU</w:t>
            </w:r>
            <w:r w:rsidRPr="00296745">
              <w:rPr>
                <w:rFonts w:ascii="Calibri" w:hAnsi="Calibri"/>
                <w:color w:val="000000"/>
                <w:sz w:val="18"/>
                <w:szCs w:val="18"/>
                <w:lang w:val="bg-BG"/>
              </w:rPr>
              <w:t xml:space="preserve"> 50</w:t>
            </w:r>
            <w:r w:rsidRPr="00296745">
              <w:rPr>
                <w:rFonts w:ascii="Calibri" w:hAnsi="Calibri"/>
                <w:color w:val="000000"/>
                <w:sz w:val="18"/>
                <w:szCs w:val="18"/>
                <w:lang w:val="en-US"/>
              </w:rPr>
              <w:t>mm</w:t>
            </w:r>
          </w:p>
        </w:tc>
        <w:tc>
          <w:tcPr>
            <w:tcW w:w="3620" w:type="dxa"/>
            <w:vMerge/>
            <w:shd w:val="clear" w:color="auto" w:fill="C0C0C0"/>
          </w:tcPr>
          <w:p w:rsidR="008A3D9E" w:rsidRPr="00296745" w:rsidRDefault="008A3D9E" w:rsidP="0061333E">
            <w:pPr>
              <w:pStyle w:val="Standard"/>
              <w:jc w:val="center"/>
              <w:rPr>
                <w:rFonts w:ascii="Calibri" w:hAnsi="Calibri"/>
                <w:color w:val="000000"/>
                <w:sz w:val="18"/>
                <w:szCs w:val="18"/>
                <w:lang w:val="bg-BG"/>
              </w:rPr>
            </w:pPr>
          </w:p>
        </w:tc>
      </w:tr>
      <w:tr w:rsidR="008A3D9E" w:rsidRPr="00296745" w:rsidTr="008A3D9E">
        <w:trPr>
          <w:trHeight w:val="340"/>
        </w:trPr>
        <w:tc>
          <w:tcPr>
            <w:tcW w:w="1966" w:type="dxa"/>
            <w:shd w:val="clear" w:color="auto" w:fill="auto"/>
          </w:tcPr>
          <w:p w:rsidR="008A3D9E" w:rsidRPr="00296745" w:rsidRDefault="008A3D9E"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 xml:space="preserve"> 300, 500, 800, 1000, 1500, 2000</w:t>
            </w:r>
          </w:p>
          <w:p w:rsidR="008A3D9E" w:rsidRPr="00296745" w:rsidRDefault="008A3D9E" w:rsidP="0061333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bg-BG"/>
              </w:rPr>
              <w:t>2500, 3000, 5000</w:t>
            </w:r>
          </w:p>
          <w:p w:rsidR="008A3D9E" w:rsidRPr="00296745" w:rsidRDefault="008A3D9E" w:rsidP="008A3D9E">
            <w:pPr>
              <w:pStyle w:val="Standard"/>
              <w:rPr>
                <w:rFonts w:ascii="Calibri" w:hAnsi="Calibri"/>
                <w:b/>
                <w:bCs/>
                <w:color w:val="000000"/>
                <w:sz w:val="18"/>
                <w:szCs w:val="18"/>
                <w:lang w:val="bg-BG"/>
              </w:rPr>
            </w:pPr>
          </w:p>
        </w:tc>
        <w:tc>
          <w:tcPr>
            <w:tcW w:w="1716" w:type="dxa"/>
            <w:shd w:val="clear" w:color="auto" w:fill="auto"/>
          </w:tcPr>
          <w:p w:rsidR="008A3D9E" w:rsidRPr="00296745" w:rsidRDefault="008A3D9E" w:rsidP="0061333E">
            <w:pPr>
              <w:pStyle w:val="Standard"/>
              <w:jc w:val="center"/>
              <w:rPr>
                <w:rFonts w:ascii="Calibri" w:hAnsi="Calibri"/>
                <w:color w:val="000000"/>
                <w:sz w:val="18"/>
                <w:szCs w:val="18"/>
                <w:lang w:val="bg-BG"/>
              </w:rPr>
            </w:pPr>
            <w:r w:rsidRPr="00296745">
              <w:rPr>
                <w:rFonts w:ascii="Calibri" w:hAnsi="Calibri"/>
                <w:color w:val="000000"/>
                <w:sz w:val="18"/>
                <w:szCs w:val="18"/>
                <w:lang w:val="en-US"/>
              </w:rPr>
              <w:t>мягкий PPU</w:t>
            </w:r>
            <w:r w:rsidRPr="00296745">
              <w:rPr>
                <w:rFonts w:ascii="Calibri" w:hAnsi="Calibri"/>
                <w:color w:val="000000"/>
                <w:sz w:val="18"/>
                <w:szCs w:val="18"/>
                <w:lang w:val="bg-BG"/>
              </w:rPr>
              <w:t xml:space="preserve"> 100</w:t>
            </w:r>
            <w:r w:rsidRPr="00296745">
              <w:rPr>
                <w:rFonts w:ascii="Calibri" w:hAnsi="Calibri"/>
                <w:color w:val="000000"/>
                <w:sz w:val="18"/>
                <w:szCs w:val="18"/>
                <w:lang w:val="en-US"/>
              </w:rPr>
              <w:t>mm</w:t>
            </w:r>
          </w:p>
          <w:p w:rsidR="008A3D9E" w:rsidRPr="00296745" w:rsidRDefault="008A3D9E" w:rsidP="0061333E">
            <w:pPr>
              <w:pStyle w:val="Standard"/>
              <w:jc w:val="center"/>
              <w:rPr>
                <w:rFonts w:ascii="Calibri" w:hAnsi="Calibri"/>
                <w:color w:val="000000"/>
                <w:sz w:val="18"/>
                <w:szCs w:val="18"/>
                <w:lang w:val="en-US"/>
              </w:rPr>
            </w:pPr>
            <w:r w:rsidRPr="00296745">
              <w:rPr>
                <w:rFonts w:ascii="Calibri" w:hAnsi="Calibri"/>
                <w:color w:val="000000"/>
                <w:sz w:val="18"/>
                <w:szCs w:val="18"/>
                <w:lang w:val="en-US"/>
              </w:rPr>
              <w:t>съемный</w:t>
            </w:r>
          </w:p>
        </w:tc>
        <w:tc>
          <w:tcPr>
            <w:tcW w:w="3620" w:type="dxa"/>
            <w:vMerge/>
          </w:tcPr>
          <w:p w:rsidR="008A3D9E" w:rsidRPr="00296745" w:rsidRDefault="008A3D9E" w:rsidP="0061333E">
            <w:pPr>
              <w:pStyle w:val="Standard"/>
              <w:jc w:val="center"/>
              <w:rPr>
                <w:rFonts w:ascii="Calibri" w:hAnsi="Calibri"/>
                <w:color w:val="000000"/>
                <w:sz w:val="18"/>
                <w:szCs w:val="18"/>
                <w:lang w:val="bg-BG"/>
              </w:rPr>
            </w:pPr>
          </w:p>
        </w:tc>
      </w:tr>
    </w:tbl>
    <w:p w:rsidR="008A3D9E" w:rsidRPr="00296745" w:rsidRDefault="008A3D9E" w:rsidP="008A3D9E">
      <w:pPr>
        <w:pStyle w:val="Standard"/>
        <w:ind w:left="284"/>
        <w:rPr>
          <w:rFonts w:ascii="Calibri" w:hAnsi="Calibri"/>
          <w:b/>
          <w:sz w:val="18"/>
          <w:szCs w:val="18"/>
          <w:lang w:val="bg-BG"/>
        </w:rPr>
      </w:pPr>
      <w:r w:rsidRPr="00296745">
        <w:rPr>
          <w:rFonts w:ascii="Calibri" w:hAnsi="Calibri"/>
          <w:b/>
          <w:sz w:val="18"/>
          <w:szCs w:val="18"/>
          <w:lang w:val="ru-RU"/>
        </w:rPr>
        <w:t>*</w:t>
      </w:r>
      <w:r w:rsidRPr="00296745">
        <w:rPr>
          <w:rFonts w:ascii="Calibri" w:hAnsi="Calibri"/>
          <w:b/>
          <w:sz w:val="18"/>
          <w:szCs w:val="18"/>
          <w:lang w:val="bg-BG"/>
        </w:rPr>
        <w:t>Серии</w:t>
      </w:r>
      <w:r w:rsidRPr="00296745">
        <w:rPr>
          <w:rFonts w:ascii="Calibri" w:hAnsi="Calibri"/>
          <w:b/>
          <w:sz w:val="18"/>
          <w:szCs w:val="18"/>
          <w:lang w:val="ru-RU"/>
        </w:rPr>
        <w:t xml:space="preserve"> </w:t>
      </w:r>
      <w:r w:rsidRPr="00296745">
        <w:rPr>
          <w:rFonts w:ascii="Calibri" w:hAnsi="Calibri"/>
          <w:b/>
          <w:sz w:val="18"/>
          <w:szCs w:val="18"/>
          <w:lang w:val="en-US"/>
        </w:rPr>
        <w:t>PB</w:t>
      </w:r>
      <w:r w:rsidR="00AC64E7" w:rsidRPr="00296745">
        <w:rPr>
          <w:rFonts w:ascii="Calibri" w:hAnsi="Calibri"/>
          <w:b/>
          <w:sz w:val="18"/>
          <w:szCs w:val="18"/>
          <w:lang w:val="en-US"/>
        </w:rPr>
        <w:t>M</w:t>
      </w:r>
      <w:r w:rsidR="00AC64E7" w:rsidRPr="00296745">
        <w:rPr>
          <w:rFonts w:ascii="Calibri" w:hAnsi="Calibri"/>
          <w:b/>
          <w:sz w:val="18"/>
          <w:szCs w:val="18"/>
          <w:lang w:val="ru-RU"/>
        </w:rPr>
        <w:t>-</w:t>
      </w:r>
      <w:r w:rsidR="00AC64E7" w:rsidRPr="00296745">
        <w:rPr>
          <w:rFonts w:ascii="Calibri" w:hAnsi="Calibri"/>
          <w:b/>
          <w:sz w:val="18"/>
          <w:szCs w:val="18"/>
          <w:lang w:val="en-US"/>
        </w:rPr>
        <w:t>H</w:t>
      </w:r>
      <w:r w:rsidRPr="00296745">
        <w:rPr>
          <w:rFonts w:ascii="Calibri" w:hAnsi="Calibri"/>
          <w:b/>
          <w:sz w:val="18"/>
          <w:szCs w:val="18"/>
          <w:lang w:val="bg-BG"/>
        </w:rPr>
        <w:t xml:space="preserve">/ </w:t>
      </w:r>
      <w:r w:rsidR="00AC64E7" w:rsidRPr="00296745">
        <w:rPr>
          <w:rFonts w:ascii="Calibri" w:hAnsi="Calibri"/>
          <w:b/>
          <w:sz w:val="18"/>
          <w:szCs w:val="18"/>
          <w:lang w:val="en-US"/>
        </w:rPr>
        <w:t>SPBM</w:t>
      </w:r>
      <w:r w:rsidR="00AC64E7" w:rsidRPr="00296745">
        <w:rPr>
          <w:rFonts w:ascii="Calibri" w:hAnsi="Calibri"/>
          <w:b/>
          <w:sz w:val="18"/>
          <w:szCs w:val="18"/>
          <w:lang w:val="ru-RU"/>
        </w:rPr>
        <w:t>-</w:t>
      </w:r>
      <w:r w:rsidR="00AC64E7" w:rsidRPr="00296745">
        <w:rPr>
          <w:rFonts w:ascii="Calibri" w:hAnsi="Calibri"/>
          <w:b/>
          <w:sz w:val="18"/>
          <w:szCs w:val="18"/>
          <w:lang w:val="en-US"/>
        </w:rPr>
        <w:t>H</w:t>
      </w:r>
      <w:r w:rsidR="00AC64E7" w:rsidRPr="00296745">
        <w:rPr>
          <w:rFonts w:ascii="Calibri" w:hAnsi="Calibri"/>
          <w:b/>
          <w:sz w:val="18"/>
          <w:szCs w:val="18"/>
          <w:lang w:val="bg-BG"/>
        </w:rPr>
        <w:t xml:space="preserve"> </w:t>
      </w:r>
      <w:r w:rsidRPr="00296745">
        <w:rPr>
          <w:rFonts w:ascii="Calibri" w:hAnsi="Calibri"/>
          <w:b/>
          <w:sz w:val="18"/>
          <w:szCs w:val="18"/>
          <w:lang w:val="bg-BG"/>
        </w:rPr>
        <w:t xml:space="preserve">- </w:t>
      </w:r>
      <w:proofErr w:type="gramStart"/>
      <w:r w:rsidRPr="00296745">
        <w:rPr>
          <w:rFonts w:ascii="Calibri" w:hAnsi="Calibri"/>
          <w:b/>
          <w:sz w:val="18"/>
          <w:szCs w:val="18"/>
          <w:lang w:val="bg-BG"/>
        </w:rPr>
        <w:t>жесткий</w:t>
      </w:r>
      <w:proofErr w:type="gramEnd"/>
      <w:r w:rsidRPr="00296745">
        <w:rPr>
          <w:rFonts w:ascii="Calibri" w:hAnsi="Calibri"/>
          <w:b/>
          <w:sz w:val="18"/>
          <w:szCs w:val="18"/>
          <w:lang w:val="bg-BG"/>
        </w:rPr>
        <w:t xml:space="preserve"> </w:t>
      </w:r>
      <w:r w:rsidRPr="00296745">
        <w:rPr>
          <w:rFonts w:ascii="Calibri" w:hAnsi="Calibri"/>
          <w:b/>
          <w:sz w:val="18"/>
          <w:szCs w:val="18"/>
          <w:lang w:val="en-US"/>
        </w:rPr>
        <w:t>PPU</w:t>
      </w:r>
    </w:p>
    <w:p w:rsidR="00690875" w:rsidRPr="00296745" w:rsidRDefault="00690875">
      <w:pPr>
        <w:pStyle w:val="basic-paragraph"/>
        <w:rPr>
          <w:rFonts w:ascii="Calibri" w:hAnsi="Calibri"/>
        </w:rPr>
      </w:pPr>
      <w:r w:rsidRPr="00296745">
        <w:rPr>
          <w:rFonts w:ascii="Calibri" w:hAnsi="Calibri"/>
        </w:rPr>
        <w:t> </w:t>
      </w:r>
    </w:p>
    <w:p w:rsidR="00690875" w:rsidRPr="00296745" w:rsidRDefault="00690875">
      <w:pPr>
        <w:pStyle w:val="basic-paragraph"/>
        <w:rPr>
          <w:rFonts w:ascii="Calibri" w:hAnsi="Calibri"/>
          <w:lang w:val="bg-BG"/>
        </w:rPr>
      </w:pPr>
      <w:r w:rsidRPr="00296745">
        <w:rPr>
          <w:rFonts w:ascii="Calibri" w:hAnsi="Calibri"/>
        </w:rPr>
        <w:t> </w:t>
      </w:r>
    </w:p>
    <w:p w:rsidR="00173A68" w:rsidRPr="00296745" w:rsidRDefault="00173A68">
      <w:pPr>
        <w:pStyle w:val="basic-paragraph"/>
        <w:rPr>
          <w:rFonts w:ascii="Calibri" w:hAnsi="Calibri"/>
          <w:lang w:val="bg-BG"/>
        </w:rPr>
      </w:pPr>
    </w:p>
    <w:p w:rsidR="00AC64E7" w:rsidRDefault="00CE6783" w:rsidP="00CE6783">
      <w:pPr>
        <w:pStyle w:val="basic-paragraph"/>
        <w:rPr>
          <w:rFonts w:ascii="Calibri" w:hAnsi="Calibri"/>
          <w:lang w:val="bg-BG"/>
        </w:rPr>
      </w:pPr>
      <w:r w:rsidRPr="00296745">
        <w:rPr>
          <w:rFonts w:ascii="Calibri" w:hAnsi="Calibri"/>
        </w:rPr>
        <w:t> </w:t>
      </w:r>
    </w:p>
    <w:p w:rsidR="00451164" w:rsidRDefault="00451164" w:rsidP="00CE6783">
      <w:pPr>
        <w:pStyle w:val="basic-paragraph"/>
        <w:rPr>
          <w:rFonts w:ascii="Calibri" w:hAnsi="Calibri"/>
          <w:lang w:val="bg-BG"/>
        </w:rPr>
      </w:pPr>
    </w:p>
    <w:p w:rsidR="00451164" w:rsidRDefault="00451164" w:rsidP="00CE6783">
      <w:pPr>
        <w:pStyle w:val="basic-paragraph"/>
        <w:rPr>
          <w:rFonts w:ascii="Calibri" w:hAnsi="Calibri"/>
          <w:lang w:val="bg-BG"/>
        </w:rPr>
      </w:pPr>
    </w:p>
    <w:p w:rsidR="00451164" w:rsidRPr="00014B59" w:rsidRDefault="00451164" w:rsidP="00CE6783">
      <w:pPr>
        <w:pStyle w:val="basic-paragraph"/>
        <w:rPr>
          <w:rFonts w:ascii="Calibri" w:hAnsi="Calibri"/>
        </w:rPr>
      </w:pPr>
    </w:p>
    <w:p w:rsidR="00AC64E7" w:rsidRPr="00296745" w:rsidRDefault="00AC64E7" w:rsidP="00CE6783">
      <w:pPr>
        <w:pStyle w:val="basic-paragraph"/>
        <w:numPr>
          <w:ilvl w:val="1"/>
          <w:numId w:val="7"/>
        </w:numPr>
        <w:rPr>
          <w:rFonts w:ascii="Calibri" w:hAnsi="Calibri"/>
          <w:b/>
        </w:rPr>
      </w:pPr>
      <w:r w:rsidRPr="00296745">
        <w:rPr>
          <w:rFonts w:ascii="Calibri" w:hAnsi="Calibri"/>
          <w:b/>
        </w:rPr>
        <w:t xml:space="preserve">ПОДКЛЮЧЕНИЕ ПРЕДОХРАНИТЕЛЬНОГО КЛАПАНА </w:t>
      </w:r>
      <w:proofErr w:type="gramStart"/>
      <w:r w:rsidRPr="00296745">
        <w:rPr>
          <w:rFonts w:ascii="Calibri" w:hAnsi="Calibri"/>
          <w:b/>
        </w:rPr>
        <w:t>К</w:t>
      </w:r>
      <w:proofErr w:type="gramEnd"/>
      <w:r w:rsidRPr="00296745">
        <w:rPr>
          <w:rFonts w:ascii="Calibri" w:hAnsi="Calibri"/>
          <w:b/>
        </w:rPr>
        <w:t xml:space="preserve"> БУФЕРНАЯ ЕМКОСТЬ</w:t>
      </w:r>
    </w:p>
    <w:p w:rsidR="00AC64E7" w:rsidRPr="00296745" w:rsidRDefault="00AC64E7" w:rsidP="00AC64E7">
      <w:pPr>
        <w:pStyle w:val="basic-paragraph"/>
        <w:ind w:left="360"/>
        <w:rPr>
          <w:rFonts w:ascii="Calibri" w:hAnsi="Calibri"/>
        </w:rPr>
      </w:pPr>
    </w:p>
    <w:tbl>
      <w:tblPr>
        <w:tblW w:w="7261" w:type="dxa"/>
        <w:tblInd w:w="360" w:type="dxa"/>
        <w:tblLayout w:type="fixed"/>
        <w:tblLook w:val="04A0" w:firstRow="1" w:lastRow="0" w:firstColumn="1" w:lastColumn="0" w:noHBand="0" w:noVBand="1"/>
      </w:tblPr>
      <w:tblGrid>
        <w:gridCol w:w="4851"/>
        <w:gridCol w:w="2410"/>
      </w:tblGrid>
      <w:tr w:rsidR="00AC64E7" w:rsidRPr="00296745" w:rsidTr="007577F3">
        <w:tc>
          <w:tcPr>
            <w:tcW w:w="4851" w:type="dxa"/>
            <w:shd w:val="clear" w:color="auto" w:fill="auto"/>
          </w:tcPr>
          <w:p w:rsidR="00AC64E7" w:rsidRPr="00296745" w:rsidRDefault="00A11CA7" w:rsidP="00AC64E7">
            <w:pPr>
              <w:pStyle w:val="basic-paragraph"/>
              <w:rPr>
                <w:rFonts w:ascii="Calibri" w:hAnsi="Calibri"/>
                <w:lang w:val="en-US"/>
              </w:rPr>
            </w:pPr>
            <w:r w:rsidRPr="00296745">
              <w:rPr>
                <w:noProof/>
                <w:lang w:val="bg-BG" w:eastAsia="bg-BG"/>
              </w:rPr>
              <w:drawing>
                <wp:inline distT="0" distB="0" distL="0" distR="0" wp14:anchorId="64BFBF35" wp14:editId="2B17307E">
                  <wp:extent cx="2839085" cy="1494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9085" cy="1494155"/>
                          </a:xfrm>
                          <a:prstGeom prst="rect">
                            <a:avLst/>
                          </a:prstGeom>
                          <a:noFill/>
                          <a:ln>
                            <a:noFill/>
                          </a:ln>
                        </pic:spPr>
                      </pic:pic>
                    </a:graphicData>
                  </a:graphic>
                </wp:inline>
              </w:drawing>
            </w:r>
          </w:p>
        </w:tc>
        <w:tc>
          <w:tcPr>
            <w:tcW w:w="2410" w:type="dxa"/>
            <w:shd w:val="clear" w:color="auto" w:fill="auto"/>
          </w:tcPr>
          <w:p w:rsidR="00AC64E7" w:rsidRPr="00296745" w:rsidRDefault="00AC64E7" w:rsidP="00AC64E7">
            <w:pPr>
              <w:pStyle w:val="basic-paragraph"/>
              <w:rPr>
                <w:rFonts w:ascii="Calibri" w:hAnsi="Calibri"/>
                <w:lang w:val="bg-BG"/>
              </w:rPr>
            </w:pPr>
            <w:r w:rsidRPr="00296745">
              <w:rPr>
                <w:rFonts w:ascii="Calibri" w:hAnsi="Calibri"/>
                <w:lang w:val="bg-BG"/>
              </w:rPr>
              <w:t>1. Отопительная установка.</w:t>
            </w:r>
          </w:p>
          <w:p w:rsidR="00AC64E7" w:rsidRPr="00296745" w:rsidRDefault="00AC64E7" w:rsidP="00AC64E7">
            <w:pPr>
              <w:pStyle w:val="basic-paragraph"/>
              <w:rPr>
                <w:rFonts w:ascii="Calibri" w:hAnsi="Calibri"/>
                <w:lang w:val="bg-BG"/>
              </w:rPr>
            </w:pPr>
            <w:r w:rsidRPr="00296745">
              <w:rPr>
                <w:rFonts w:ascii="Calibri" w:hAnsi="Calibri"/>
                <w:lang w:val="bg-BG"/>
              </w:rPr>
              <w:t>2. Тройник.</w:t>
            </w:r>
          </w:p>
          <w:p w:rsidR="00AC64E7" w:rsidRPr="00296745" w:rsidRDefault="00AC64E7" w:rsidP="00AC64E7">
            <w:pPr>
              <w:pStyle w:val="basic-paragraph"/>
              <w:rPr>
                <w:rFonts w:ascii="Calibri" w:hAnsi="Calibri"/>
                <w:lang w:val="bg-BG"/>
              </w:rPr>
            </w:pPr>
            <w:r w:rsidRPr="00296745">
              <w:rPr>
                <w:rFonts w:ascii="Calibri" w:hAnsi="Calibri"/>
                <w:lang w:val="bg-BG"/>
              </w:rPr>
              <w:t>3. Предохранительный клапан.</w:t>
            </w:r>
          </w:p>
          <w:p w:rsidR="00AC64E7" w:rsidRPr="00296745" w:rsidRDefault="00AC64E7" w:rsidP="00AC64E7">
            <w:pPr>
              <w:pStyle w:val="basic-paragraph"/>
              <w:rPr>
                <w:rFonts w:ascii="Calibri" w:hAnsi="Calibri"/>
                <w:lang w:val="en-US"/>
              </w:rPr>
            </w:pPr>
            <w:r w:rsidRPr="00296745">
              <w:rPr>
                <w:rFonts w:ascii="Calibri" w:hAnsi="Calibri"/>
                <w:lang w:val="en-US"/>
              </w:rPr>
              <w:t>4. Вход теплоносителя</w:t>
            </w:r>
          </w:p>
          <w:p w:rsidR="00AC64E7" w:rsidRPr="00296745" w:rsidRDefault="00AC64E7" w:rsidP="00AC64E7">
            <w:pPr>
              <w:pStyle w:val="basic-paragraph"/>
              <w:rPr>
                <w:rFonts w:ascii="Calibri" w:hAnsi="Calibri"/>
                <w:lang w:val="en-US"/>
              </w:rPr>
            </w:pPr>
          </w:p>
        </w:tc>
      </w:tr>
    </w:tbl>
    <w:p w:rsidR="00AC64E7" w:rsidRPr="00296745" w:rsidRDefault="00AC64E7" w:rsidP="00AC64E7">
      <w:pPr>
        <w:pStyle w:val="basic-paragraph"/>
        <w:rPr>
          <w:rFonts w:ascii="Calibri" w:hAnsi="Calibri"/>
          <w:lang w:val="en-US"/>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951"/>
        <w:gridCol w:w="6636"/>
      </w:tblGrid>
      <w:tr w:rsidR="000C4CDA" w:rsidRPr="00296745" w:rsidTr="000C4CDA">
        <w:trPr>
          <w:trHeight w:val="785"/>
        </w:trPr>
        <w:tc>
          <w:tcPr>
            <w:tcW w:w="965" w:type="dxa"/>
            <w:shd w:val="clear" w:color="auto" w:fill="F2DBDB"/>
            <w:vAlign w:val="center"/>
          </w:tcPr>
          <w:p w:rsidR="000C4CDA" w:rsidRPr="00296745" w:rsidRDefault="00A11CA7" w:rsidP="00101B12">
            <w:pPr>
              <w:jc w:val="center"/>
              <w:rPr>
                <w:rFonts w:ascii="Calibri" w:hAnsi="Calibri" w:cs="Calibri"/>
                <w:b/>
                <w:bCs/>
                <w:sz w:val="18"/>
                <w:szCs w:val="18"/>
              </w:rPr>
            </w:pPr>
            <w:r w:rsidRPr="00296745">
              <w:rPr>
                <w:noProof/>
                <w:sz w:val="18"/>
                <w:szCs w:val="18"/>
                <w:lang w:val="bg-BG" w:eastAsia="bg-BG"/>
              </w:rPr>
              <w:drawing>
                <wp:inline distT="0" distB="0" distL="0" distR="0" wp14:anchorId="33AC1C41" wp14:editId="6CC4B237">
                  <wp:extent cx="441325" cy="382905"/>
                  <wp:effectExtent l="0" t="0" r="0" b="0"/>
                  <wp:docPr id="5" name="Picture 5" descr="80px-Zeiche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px-Zeichen_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325" cy="382905"/>
                          </a:xfrm>
                          <a:prstGeom prst="rect">
                            <a:avLst/>
                          </a:prstGeom>
                          <a:noFill/>
                          <a:ln>
                            <a:noFill/>
                          </a:ln>
                        </pic:spPr>
                      </pic:pic>
                    </a:graphicData>
                  </a:graphic>
                </wp:inline>
              </w:drawing>
            </w:r>
          </w:p>
        </w:tc>
        <w:tc>
          <w:tcPr>
            <w:tcW w:w="8269" w:type="dxa"/>
            <w:shd w:val="clear" w:color="auto" w:fill="F2DBDB"/>
            <w:vAlign w:val="center"/>
          </w:tcPr>
          <w:p w:rsidR="000C4CDA" w:rsidRPr="00296745" w:rsidRDefault="000C4CDA" w:rsidP="000C4CDA">
            <w:pPr>
              <w:jc w:val="both"/>
              <w:rPr>
                <w:rFonts w:ascii="Calibri" w:hAnsi="Calibri"/>
                <w:sz w:val="18"/>
                <w:szCs w:val="18"/>
                <w:lang w:val="bg-BG"/>
              </w:rPr>
            </w:pPr>
            <w:r w:rsidRPr="00296745">
              <w:rPr>
                <w:rFonts w:ascii="Calibri" w:hAnsi="Calibri"/>
                <w:sz w:val="18"/>
                <w:szCs w:val="18"/>
                <w:lang w:val="bg-BG"/>
              </w:rPr>
              <w:t>Запорная арматура никогда</w:t>
            </w:r>
            <w:r w:rsidRPr="00296745">
              <w:rPr>
                <w:rFonts w:ascii="Calibri" w:hAnsi="Calibri"/>
                <w:sz w:val="18"/>
                <w:szCs w:val="18"/>
              </w:rPr>
              <w:t xml:space="preserve"> </w:t>
            </w:r>
            <w:r w:rsidRPr="00296745">
              <w:rPr>
                <w:rFonts w:ascii="Calibri" w:hAnsi="Calibri"/>
                <w:sz w:val="18"/>
                <w:szCs w:val="18"/>
                <w:lang w:val="bg-BG"/>
              </w:rPr>
              <w:t>не быть установлены между</w:t>
            </w:r>
            <w:r w:rsidRPr="00296745">
              <w:rPr>
                <w:rFonts w:ascii="Calibri" w:hAnsi="Calibri"/>
                <w:sz w:val="18"/>
                <w:szCs w:val="18"/>
              </w:rPr>
              <w:t xml:space="preserve"> </w:t>
            </w:r>
            <w:r w:rsidRPr="00296745">
              <w:rPr>
                <w:rFonts w:ascii="Calibri" w:hAnsi="Calibri"/>
                <w:sz w:val="18"/>
                <w:szCs w:val="18"/>
                <w:lang w:val="bg-BG"/>
              </w:rPr>
              <w:t>предохранительным клапаном</w:t>
            </w:r>
            <w:r w:rsidRPr="00296745">
              <w:rPr>
                <w:rFonts w:ascii="Calibri" w:hAnsi="Calibri"/>
                <w:sz w:val="18"/>
                <w:szCs w:val="18"/>
              </w:rPr>
              <w:t xml:space="preserve"> </w:t>
            </w:r>
            <w:r w:rsidRPr="00296745">
              <w:rPr>
                <w:rFonts w:ascii="Calibri" w:hAnsi="Calibri"/>
                <w:sz w:val="18"/>
                <w:szCs w:val="18"/>
                <w:lang w:val="bg-BG"/>
              </w:rPr>
              <w:t>и баком.</w:t>
            </w:r>
          </w:p>
          <w:p w:rsidR="000C4CDA" w:rsidRPr="00296745" w:rsidRDefault="000C4CDA" w:rsidP="000C4CDA">
            <w:pPr>
              <w:jc w:val="both"/>
              <w:rPr>
                <w:rFonts w:ascii="Calibri" w:hAnsi="Calibri"/>
                <w:b/>
                <w:sz w:val="18"/>
                <w:szCs w:val="18"/>
                <w:lang w:val="bg-BG"/>
              </w:rPr>
            </w:pPr>
            <w:r w:rsidRPr="00296745">
              <w:rPr>
                <w:rFonts w:ascii="Calibri" w:hAnsi="Calibri"/>
                <w:sz w:val="18"/>
                <w:szCs w:val="18"/>
                <w:lang w:val="bg-BG"/>
              </w:rPr>
              <w:t>Рекомендуется один раз в год, чтобы проверить работу предохранительного клапана.</w:t>
            </w:r>
          </w:p>
        </w:tc>
      </w:tr>
    </w:tbl>
    <w:p w:rsidR="00AC64E7" w:rsidRPr="00296745" w:rsidRDefault="00AC64E7" w:rsidP="00AC64E7">
      <w:pPr>
        <w:pStyle w:val="basic-paragraph"/>
        <w:rPr>
          <w:rFonts w:ascii="Calibri" w:hAnsi="Calibri"/>
          <w:lang w:val="bg-BG"/>
        </w:rPr>
      </w:pPr>
    </w:p>
    <w:p w:rsidR="00CE6783" w:rsidRPr="00296745" w:rsidRDefault="00CE6783" w:rsidP="00AC64E7">
      <w:pPr>
        <w:pStyle w:val="basic-paragraph"/>
        <w:rPr>
          <w:rFonts w:ascii="Calibri" w:hAnsi="Calibri"/>
          <w:lang w:val="bg-BG"/>
        </w:rPr>
      </w:pPr>
    </w:p>
    <w:p w:rsidR="000C4CDA" w:rsidRPr="00296745" w:rsidRDefault="000C4CDA">
      <w:pPr>
        <w:pStyle w:val="basic-paragraph"/>
        <w:rPr>
          <w:rFonts w:ascii="Calibri" w:hAnsi="Calibri"/>
          <w:lang w:val="bg-BG"/>
        </w:rPr>
      </w:pPr>
    </w:p>
    <w:p w:rsidR="008A3D9E" w:rsidRPr="00296745" w:rsidRDefault="008A3D9E" w:rsidP="00CE6783">
      <w:pPr>
        <w:pStyle w:val="Standard"/>
        <w:numPr>
          <w:ilvl w:val="1"/>
          <w:numId w:val="7"/>
        </w:numPr>
        <w:rPr>
          <w:rFonts w:ascii="Calibri" w:hAnsi="Calibri"/>
          <w:b/>
          <w:sz w:val="18"/>
          <w:szCs w:val="18"/>
          <w:lang w:val="bg-BG"/>
        </w:rPr>
      </w:pPr>
      <w:r w:rsidRPr="00296745">
        <w:rPr>
          <w:rFonts w:ascii="Calibri" w:hAnsi="Calibri"/>
          <w:b/>
          <w:sz w:val="18"/>
          <w:szCs w:val="18"/>
          <w:lang w:val="bg-BG"/>
        </w:rPr>
        <w:t>Электрический нагреватель /опционально/</w:t>
      </w:r>
    </w:p>
    <w:p w:rsidR="008A3D9E" w:rsidRPr="00296745" w:rsidRDefault="00296745" w:rsidP="008A3D9E">
      <w:pPr>
        <w:pStyle w:val="Standard"/>
        <w:rPr>
          <w:rFonts w:ascii="Calibri" w:hAnsi="Calibri"/>
          <w:sz w:val="18"/>
          <w:szCs w:val="18"/>
          <w:lang w:val="bg-BG"/>
        </w:rPr>
      </w:pPr>
      <w:r w:rsidRPr="00296745">
        <w:rPr>
          <w:rFonts w:ascii="Calibri" w:hAnsi="Calibri"/>
          <w:noProof/>
          <w:sz w:val="18"/>
          <w:szCs w:val="18"/>
          <w:lang w:val="bg-BG" w:eastAsia="bg-BG" w:bidi="ar-SA"/>
        </w:rPr>
        <w:drawing>
          <wp:anchor distT="0" distB="0" distL="114300" distR="114300" simplePos="0" relativeHeight="251665408" behindDoc="1" locked="0" layoutInCell="1" allowOverlap="1" wp14:anchorId="26BF5363" wp14:editId="14EEC739">
            <wp:simplePos x="0" y="0"/>
            <wp:positionH relativeFrom="column">
              <wp:posOffset>2674620</wp:posOffset>
            </wp:positionH>
            <wp:positionV relativeFrom="paragraph">
              <wp:posOffset>38735</wp:posOffset>
            </wp:positionV>
            <wp:extent cx="1866900" cy="675005"/>
            <wp:effectExtent l="0" t="0" r="0" b="0"/>
            <wp:wrapTight wrapText="bothSides">
              <wp:wrapPolygon edited="0">
                <wp:start x="0" y="0"/>
                <wp:lineTo x="0" y="20726"/>
                <wp:lineTo x="21380" y="20726"/>
                <wp:lineTo x="21380" y="0"/>
                <wp:lineTo x="0" y="0"/>
              </wp:wrapPolygon>
            </wp:wrapTight>
            <wp:docPr id="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D9E" w:rsidRPr="00296745">
        <w:rPr>
          <w:rFonts w:ascii="Calibri" w:hAnsi="Calibri"/>
          <w:sz w:val="18"/>
          <w:szCs w:val="18"/>
          <w:lang w:val="bg-BG"/>
        </w:rPr>
        <w:t xml:space="preserve">Подключение электрического нагревательного элемента 1 ½“ : </w:t>
      </w:r>
    </w:p>
    <w:p w:rsidR="008A3D9E" w:rsidRPr="00296745" w:rsidRDefault="008A3D9E" w:rsidP="008A3D9E">
      <w:pPr>
        <w:pStyle w:val="Standard"/>
        <w:rPr>
          <w:rFonts w:ascii="Calibri" w:hAnsi="Calibri"/>
          <w:sz w:val="18"/>
          <w:szCs w:val="18"/>
          <w:lang w:val="bg-BG"/>
        </w:rPr>
      </w:pPr>
      <w:r w:rsidRPr="00296745">
        <w:rPr>
          <w:rFonts w:ascii="Calibri" w:hAnsi="Calibri"/>
          <w:sz w:val="18"/>
          <w:szCs w:val="18"/>
          <w:lang w:val="bg-BG"/>
        </w:rPr>
        <w:t>3000</w:t>
      </w:r>
      <w:r w:rsidRPr="00296745">
        <w:rPr>
          <w:rFonts w:ascii="Calibri" w:hAnsi="Calibri"/>
          <w:sz w:val="18"/>
          <w:szCs w:val="18"/>
          <w:lang w:val="en-US"/>
        </w:rPr>
        <w:t>W</w:t>
      </w:r>
      <w:r w:rsidRPr="00296745">
        <w:rPr>
          <w:rFonts w:ascii="Calibri" w:hAnsi="Calibri"/>
          <w:sz w:val="18"/>
          <w:szCs w:val="18"/>
          <w:lang w:val="bg-BG"/>
        </w:rPr>
        <w:t>/230</w:t>
      </w:r>
      <w:r w:rsidRPr="00296745">
        <w:rPr>
          <w:rFonts w:ascii="Calibri" w:hAnsi="Calibri"/>
          <w:sz w:val="18"/>
          <w:szCs w:val="18"/>
          <w:lang w:val="en-US"/>
        </w:rPr>
        <w:t>V</w:t>
      </w:r>
      <w:r w:rsidRPr="00296745">
        <w:rPr>
          <w:rFonts w:ascii="Calibri" w:hAnsi="Calibri"/>
          <w:sz w:val="18"/>
          <w:szCs w:val="18"/>
          <w:lang w:val="bg-BG"/>
        </w:rPr>
        <w:t>; 4500</w:t>
      </w:r>
      <w:r w:rsidRPr="00296745">
        <w:rPr>
          <w:rFonts w:ascii="Calibri" w:hAnsi="Calibri"/>
          <w:sz w:val="18"/>
          <w:szCs w:val="18"/>
          <w:lang w:val="en-US"/>
        </w:rPr>
        <w:t>W</w:t>
      </w:r>
      <w:r w:rsidRPr="00296745">
        <w:rPr>
          <w:rFonts w:ascii="Calibri" w:hAnsi="Calibri"/>
          <w:sz w:val="18"/>
          <w:szCs w:val="18"/>
          <w:lang w:val="bg-BG"/>
        </w:rPr>
        <w:t>/230</w:t>
      </w:r>
      <w:r w:rsidRPr="00296745">
        <w:rPr>
          <w:rFonts w:ascii="Calibri" w:hAnsi="Calibri"/>
          <w:sz w:val="18"/>
          <w:szCs w:val="18"/>
          <w:lang w:val="en-US"/>
        </w:rPr>
        <w:t>V</w:t>
      </w:r>
      <w:r w:rsidRPr="00296745">
        <w:rPr>
          <w:rFonts w:ascii="Calibri" w:hAnsi="Calibri"/>
          <w:sz w:val="18"/>
          <w:szCs w:val="18"/>
          <w:lang w:val="bg-BG"/>
        </w:rPr>
        <w:t>; 6000</w:t>
      </w:r>
      <w:r w:rsidRPr="00296745">
        <w:rPr>
          <w:rFonts w:ascii="Calibri" w:hAnsi="Calibri"/>
          <w:sz w:val="18"/>
          <w:szCs w:val="18"/>
          <w:lang w:val="en-US"/>
        </w:rPr>
        <w:t>W</w:t>
      </w:r>
      <w:r w:rsidRPr="00296745">
        <w:rPr>
          <w:rFonts w:ascii="Calibri" w:hAnsi="Calibri"/>
          <w:sz w:val="18"/>
          <w:szCs w:val="18"/>
          <w:lang w:val="bg-BG"/>
        </w:rPr>
        <w:t>/230</w:t>
      </w:r>
      <w:r w:rsidRPr="00296745">
        <w:rPr>
          <w:rFonts w:ascii="Calibri" w:hAnsi="Calibri"/>
          <w:sz w:val="18"/>
          <w:szCs w:val="18"/>
          <w:lang w:val="en-US"/>
        </w:rPr>
        <w:t>V</w:t>
      </w:r>
      <w:r w:rsidRPr="00296745">
        <w:rPr>
          <w:rFonts w:ascii="Calibri" w:hAnsi="Calibri"/>
          <w:sz w:val="18"/>
          <w:szCs w:val="18"/>
          <w:lang w:val="bg-BG"/>
        </w:rPr>
        <w:t>; 7500</w:t>
      </w:r>
      <w:r w:rsidRPr="00296745">
        <w:rPr>
          <w:rFonts w:ascii="Calibri" w:hAnsi="Calibri"/>
          <w:sz w:val="18"/>
          <w:szCs w:val="18"/>
          <w:lang w:val="en-US"/>
        </w:rPr>
        <w:t>W</w:t>
      </w:r>
      <w:r w:rsidRPr="00296745">
        <w:rPr>
          <w:rFonts w:ascii="Calibri" w:hAnsi="Calibri"/>
          <w:sz w:val="18"/>
          <w:szCs w:val="18"/>
          <w:lang w:val="bg-BG"/>
        </w:rPr>
        <w:t>/400</w:t>
      </w:r>
      <w:r w:rsidRPr="00296745">
        <w:rPr>
          <w:rFonts w:ascii="Calibri" w:hAnsi="Calibri"/>
          <w:sz w:val="18"/>
          <w:szCs w:val="18"/>
          <w:lang w:val="en-US"/>
        </w:rPr>
        <w:t>V</w:t>
      </w:r>
      <w:r w:rsidRPr="00296745">
        <w:rPr>
          <w:rFonts w:ascii="Calibri" w:hAnsi="Calibri"/>
          <w:sz w:val="18"/>
          <w:szCs w:val="18"/>
          <w:lang w:val="bg-BG"/>
        </w:rPr>
        <w:t>.</w:t>
      </w:r>
      <w:r w:rsidR="00296745" w:rsidRPr="00296745">
        <w:rPr>
          <w:rFonts w:ascii="Calibri" w:hAnsi="Calibri"/>
          <w:noProof/>
          <w:sz w:val="18"/>
          <w:szCs w:val="18"/>
          <w:lang w:val="bg-BG" w:eastAsia="bg-BG" w:bidi="ar-SA"/>
        </w:rPr>
        <w:t xml:space="preserve"> </w:t>
      </w:r>
    </w:p>
    <w:p w:rsidR="008A3D9E" w:rsidRPr="00296745" w:rsidRDefault="008A3D9E" w:rsidP="008A3D9E">
      <w:pPr>
        <w:pStyle w:val="Standard"/>
        <w:rPr>
          <w:rFonts w:ascii="Calibri" w:hAnsi="Calibri"/>
          <w:sz w:val="18"/>
          <w:szCs w:val="18"/>
          <w:lang w:val="bg-BG"/>
        </w:rPr>
      </w:pPr>
    </w:p>
    <w:p w:rsidR="008A3D9E" w:rsidRPr="00296745" w:rsidRDefault="008A3D9E" w:rsidP="008A3D9E">
      <w:pPr>
        <w:pStyle w:val="Standard"/>
        <w:rPr>
          <w:rFonts w:ascii="Calibri" w:hAnsi="Calibri"/>
          <w:sz w:val="18"/>
          <w:szCs w:val="18"/>
          <w:lang w:val="en-US"/>
        </w:rPr>
      </w:pPr>
    </w:p>
    <w:p w:rsidR="00173A68" w:rsidRPr="00296745" w:rsidRDefault="00296745" w:rsidP="00173A68">
      <w:pPr>
        <w:pStyle w:val="basic-paragraph"/>
        <w:rPr>
          <w:rFonts w:ascii="Calibri" w:hAnsi="Calibri"/>
          <w:lang w:val="bg-BG"/>
        </w:rPr>
      </w:pPr>
      <w:r>
        <w:rPr>
          <w:rFonts w:ascii="Calibri" w:hAnsi="Calibri"/>
        </w:rPr>
        <w:t> </w:t>
      </w:r>
    </w:p>
    <w:tbl>
      <w:tblPr>
        <w:tblW w:w="0" w:type="auto"/>
        <w:tblBorders>
          <w:top w:val="single" w:sz="8" w:space="0" w:color="000000"/>
          <w:bottom w:val="single" w:sz="8" w:space="0" w:color="000000"/>
        </w:tblBorders>
        <w:tblLook w:val="04A0" w:firstRow="1" w:lastRow="0" w:firstColumn="1" w:lastColumn="0" w:noHBand="0" w:noVBand="1"/>
      </w:tblPr>
      <w:tblGrid>
        <w:gridCol w:w="1937"/>
        <w:gridCol w:w="1695"/>
        <w:gridCol w:w="1408"/>
        <w:gridCol w:w="1272"/>
        <w:gridCol w:w="1275"/>
      </w:tblGrid>
      <w:tr w:rsidR="00173A68" w:rsidRPr="00296745" w:rsidTr="00173A68">
        <w:tc>
          <w:tcPr>
            <w:tcW w:w="1951"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 xml:space="preserve">Буферная </w:t>
            </w:r>
          </w:p>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en-US"/>
              </w:rPr>
              <w:t>емкость</w:t>
            </w:r>
            <w:r w:rsidRPr="00296745">
              <w:rPr>
                <w:rFonts w:ascii="Calibri" w:hAnsi="Calibri"/>
                <w:b/>
                <w:bCs/>
                <w:color w:val="000000"/>
                <w:sz w:val="18"/>
                <w:szCs w:val="18"/>
                <w:lang w:val="bg-BG"/>
              </w:rPr>
              <w:t xml:space="preserve">, </w:t>
            </w:r>
            <w:r w:rsidRPr="00296745">
              <w:rPr>
                <w:rFonts w:ascii="Calibri" w:hAnsi="Calibri"/>
                <w:b/>
                <w:bCs/>
                <w:color w:val="000000"/>
                <w:sz w:val="18"/>
                <w:szCs w:val="18"/>
                <w:lang w:val="en-US"/>
              </w:rPr>
              <w:t>L</w:t>
            </w:r>
          </w:p>
        </w:tc>
        <w:tc>
          <w:tcPr>
            <w:tcW w:w="1701"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Подключение</w:t>
            </w:r>
          </w:p>
          <w:p w:rsidR="00173A68" w:rsidRPr="00296745" w:rsidRDefault="00173A68" w:rsidP="0061333E">
            <w:pPr>
              <w:pStyle w:val="Standard"/>
              <w:rPr>
                <w:rFonts w:ascii="Calibri" w:hAnsi="Calibri"/>
                <w:b/>
                <w:bCs/>
                <w:color w:val="000000"/>
                <w:sz w:val="18"/>
                <w:szCs w:val="18"/>
                <w:lang w:val="en-US"/>
              </w:rPr>
            </w:pPr>
          </w:p>
        </w:tc>
        <w:tc>
          <w:tcPr>
            <w:tcW w:w="1418"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Длина</w:t>
            </w:r>
          </w:p>
          <w:p w:rsidR="00173A68" w:rsidRPr="00296745" w:rsidRDefault="00173A68" w:rsidP="0061333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en-US"/>
              </w:rPr>
              <w:t>L, mm</w:t>
            </w:r>
          </w:p>
        </w:tc>
        <w:tc>
          <w:tcPr>
            <w:tcW w:w="1275"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Мощность,</w:t>
            </w:r>
          </w:p>
          <w:p w:rsidR="00173A68" w:rsidRPr="00296745" w:rsidRDefault="00173A68" w:rsidP="0061333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en-US"/>
              </w:rPr>
              <w:t>W</w:t>
            </w:r>
          </w:p>
        </w:tc>
        <w:tc>
          <w:tcPr>
            <w:tcW w:w="1275"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Напряжение,</w:t>
            </w:r>
          </w:p>
          <w:p w:rsidR="00173A68" w:rsidRPr="00296745" w:rsidRDefault="00173A68" w:rsidP="0061333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en-US"/>
              </w:rPr>
              <w:t>V</w:t>
            </w:r>
          </w:p>
        </w:tc>
      </w:tr>
      <w:tr w:rsidR="00173A68" w:rsidRPr="00296745" w:rsidTr="00173A68">
        <w:tc>
          <w:tcPr>
            <w:tcW w:w="1951" w:type="dxa"/>
            <w:shd w:val="clear" w:color="auto" w:fill="C0C0C0"/>
          </w:tcPr>
          <w:p w:rsidR="00173A68" w:rsidRPr="00296745" w:rsidRDefault="00173A68" w:rsidP="00173A68">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150 ÷ 5000</w:t>
            </w:r>
          </w:p>
        </w:tc>
        <w:tc>
          <w:tcPr>
            <w:tcW w:w="1701" w:type="dxa"/>
            <w:tcBorders>
              <w:left w:val="nil"/>
              <w:right w:val="nil"/>
            </w:tcBorders>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1 ½“</w:t>
            </w:r>
          </w:p>
        </w:tc>
        <w:tc>
          <w:tcPr>
            <w:tcW w:w="1418" w:type="dxa"/>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210</w:t>
            </w:r>
          </w:p>
        </w:tc>
        <w:tc>
          <w:tcPr>
            <w:tcW w:w="1275" w:type="dxa"/>
            <w:tcBorders>
              <w:left w:val="nil"/>
              <w:right w:val="nil"/>
            </w:tcBorders>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3000</w:t>
            </w:r>
          </w:p>
        </w:tc>
        <w:tc>
          <w:tcPr>
            <w:tcW w:w="1275" w:type="dxa"/>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230/400</w:t>
            </w:r>
          </w:p>
        </w:tc>
      </w:tr>
      <w:tr w:rsidR="00173A68" w:rsidRPr="00296745" w:rsidTr="00173A68">
        <w:tc>
          <w:tcPr>
            <w:tcW w:w="1951" w:type="dxa"/>
            <w:shd w:val="clear" w:color="auto" w:fill="auto"/>
          </w:tcPr>
          <w:p w:rsidR="00173A68" w:rsidRPr="00296745" w:rsidRDefault="00173A68" w:rsidP="00173A68">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300 ÷ 5000</w:t>
            </w:r>
          </w:p>
        </w:tc>
        <w:tc>
          <w:tcPr>
            <w:tcW w:w="1701"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1 ½“</w:t>
            </w:r>
          </w:p>
        </w:tc>
        <w:tc>
          <w:tcPr>
            <w:tcW w:w="1418"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320</w:t>
            </w:r>
          </w:p>
        </w:tc>
        <w:tc>
          <w:tcPr>
            <w:tcW w:w="1275"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4500</w:t>
            </w:r>
          </w:p>
        </w:tc>
        <w:tc>
          <w:tcPr>
            <w:tcW w:w="1275"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230/400</w:t>
            </w:r>
          </w:p>
        </w:tc>
      </w:tr>
      <w:tr w:rsidR="00173A68" w:rsidRPr="00296745" w:rsidTr="00173A68">
        <w:tc>
          <w:tcPr>
            <w:tcW w:w="1951" w:type="dxa"/>
            <w:shd w:val="clear" w:color="auto" w:fill="C0C0C0"/>
          </w:tcPr>
          <w:p w:rsidR="00173A68" w:rsidRPr="00296745" w:rsidRDefault="00173A68" w:rsidP="00173A68">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400 ÷ 5000</w:t>
            </w:r>
          </w:p>
        </w:tc>
        <w:tc>
          <w:tcPr>
            <w:tcW w:w="1701" w:type="dxa"/>
            <w:tcBorders>
              <w:left w:val="nil"/>
              <w:right w:val="nil"/>
            </w:tcBorders>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1 ½“</w:t>
            </w:r>
          </w:p>
        </w:tc>
        <w:tc>
          <w:tcPr>
            <w:tcW w:w="1418" w:type="dxa"/>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410</w:t>
            </w:r>
          </w:p>
        </w:tc>
        <w:tc>
          <w:tcPr>
            <w:tcW w:w="1275" w:type="dxa"/>
            <w:tcBorders>
              <w:left w:val="nil"/>
              <w:right w:val="nil"/>
            </w:tcBorders>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6000</w:t>
            </w:r>
          </w:p>
        </w:tc>
        <w:tc>
          <w:tcPr>
            <w:tcW w:w="1275" w:type="dxa"/>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230/400</w:t>
            </w:r>
          </w:p>
        </w:tc>
      </w:tr>
      <w:tr w:rsidR="00173A68" w:rsidRPr="00296745" w:rsidTr="00173A68">
        <w:tc>
          <w:tcPr>
            <w:tcW w:w="1951" w:type="dxa"/>
            <w:shd w:val="clear" w:color="auto" w:fill="auto"/>
          </w:tcPr>
          <w:p w:rsidR="00173A68" w:rsidRPr="00296745" w:rsidRDefault="00173A68" w:rsidP="00173A68">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500 ÷ 5000</w:t>
            </w:r>
          </w:p>
        </w:tc>
        <w:tc>
          <w:tcPr>
            <w:tcW w:w="1701"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1 ½“</w:t>
            </w:r>
          </w:p>
        </w:tc>
        <w:tc>
          <w:tcPr>
            <w:tcW w:w="1418"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590</w:t>
            </w:r>
          </w:p>
        </w:tc>
        <w:tc>
          <w:tcPr>
            <w:tcW w:w="1275"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7500</w:t>
            </w:r>
          </w:p>
        </w:tc>
        <w:tc>
          <w:tcPr>
            <w:tcW w:w="1275"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230/400</w:t>
            </w:r>
          </w:p>
        </w:tc>
      </w:tr>
    </w:tbl>
    <w:p w:rsidR="00690875" w:rsidRPr="00296745" w:rsidRDefault="00690875" w:rsidP="00173A68">
      <w:pPr>
        <w:pStyle w:val="basic-paragraph"/>
        <w:rPr>
          <w:rFonts w:ascii="Calibri" w:hAnsi="Calibri"/>
        </w:rPr>
      </w:pPr>
    </w:p>
    <w:p w:rsidR="00690875" w:rsidRPr="00296745" w:rsidRDefault="00690875" w:rsidP="00624612">
      <w:pPr>
        <w:pStyle w:val="basic-paragraph"/>
        <w:jc w:val="center"/>
        <w:rPr>
          <w:rFonts w:ascii="Calibri" w:hAnsi="Calibri"/>
          <w:lang w:val="bg-BG"/>
        </w:rPr>
      </w:pPr>
    </w:p>
    <w:p w:rsidR="008A3D9E" w:rsidRPr="00296745" w:rsidRDefault="008A3D9E" w:rsidP="008A3D9E">
      <w:pPr>
        <w:pStyle w:val="Standard"/>
        <w:rPr>
          <w:rFonts w:ascii="Calibri" w:hAnsi="Calibri"/>
          <w:sz w:val="18"/>
          <w:szCs w:val="18"/>
          <w:lang w:val="bg-BG"/>
        </w:rPr>
      </w:pPr>
      <w:r w:rsidRPr="00296745">
        <w:rPr>
          <w:rFonts w:ascii="Calibri" w:hAnsi="Calibri"/>
          <w:sz w:val="18"/>
          <w:szCs w:val="18"/>
          <w:lang w:val="bg-BG"/>
        </w:rPr>
        <w:t>В таблице технических параметров указанное место для установки электрического нагревательного элемента</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1129"/>
        <w:gridCol w:w="6458"/>
      </w:tblGrid>
      <w:tr w:rsidR="008A3D9E" w:rsidRPr="00296745" w:rsidTr="008A3D9E">
        <w:trPr>
          <w:trHeight w:val="785"/>
        </w:trPr>
        <w:tc>
          <w:tcPr>
            <w:tcW w:w="817" w:type="dxa"/>
            <w:shd w:val="clear" w:color="auto" w:fill="F2DBDB"/>
            <w:vAlign w:val="center"/>
          </w:tcPr>
          <w:p w:rsidR="008A3D9E" w:rsidRPr="00296745" w:rsidRDefault="00A11CA7" w:rsidP="0061333E">
            <w:pPr>
              <w:jc w:val="center"/>
              <w:rPr>
                <w:rFonts w:ascii="Calibri" w:hAnsi="Calibri" w:cs="Calibri"/>
                <w:b/>
                <w:bCs/>
                <w:sz w:val="18"/>
                <w:szCs w:val="18"/>
                <w:lang w:val="bg-BG"/>
              </w:rPr>
            </w:pPr>
            <w:r w:rsidRPr="00296745">
              <w:rPr>
                <w:rFonts w:ascii="Calibri" w:hAnsi="Calibri"/>
                <w:noProof/>
                <w:sz w:val="18"/>
                <w:szCs w:val="18"/>
                <w:lang w:val="bg-BG" w:eastAsia="bg-BG"/>
              </w:rPr>
              <w:drawing>
                <wp:inline distT="0" distB="0" distL="0" distR="0" wp14:anchorId="40C39E3B" wp14:editId="2B9A0D89">
                  <wp:extent cx="579755" cy="504825"/>
                  <wp:effectExtent l="0" t="0" r="0" b="9525"/>
                  <wp:docPr id="7" name="Picture 7" descr="80px-Zeiche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0px-Zeichen_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755" cy="504825"/>
                          </a:xfrm>
                          <a:prstGeom prst="rect">
                            <a:avLst/>
                          </a:prstGeom>
                          <a:noFill/>
                          <a:ln>
                            <a:noFill/>
                          </a:ln>
                        </pic:spPr>
                      </pic:pic>
                    </a:graphicData>
                  </a:graphic>
                </wp:inline>
              </w:drawing>
            </w:r>
          </w:p>
        </w:tc>
        <w:tc>
          <w:tcPr>
            <w:tcW w:w="8269" w:type="dxa"/>
            <w:shd w:val="clear" w:color="auto" w:fill="F2DBDB"/>
            <w:vAlign w:val="center"/>
          </w:tcPr>
          <w:p w:rsidR="008A3D9E" w:rsidRPr="00296745" w:rsidRDefault="008A3D9E" w:rsidP="0061333E">
            <w:pPr>
              <w:pStyle w:val="Standard"/>
              <w:rPr>
                <w:rFonts w:ascii="Calibri" w:hAnsi="Calibri"/>
                <w:sz w:val="18"/>
                <w:szCs w:val="18"/>
                <w:lang w:val="bg-BG"/>
              </w:rPr>
            </w:pPr>
            <w:r w:rsidRPr="00296745">
              <w:rPr>
                <w:rFonts w:ascii="Calibri" w:hAnsi="Calibri"/>
                <w:sz w:val="18"/>
                <w:szCs w:val="18"/>
                <w:lang w:val="bg-BG"/>
              </w:rPr>
              <w:t>Подключение электрического нагревательного элемента к электроснабжению должны выполняться квалифицированным электриком. При подключении нагревательного элемента, убедитесь, что он правильно заземлён.</w:t>
            </w:r>
          </w:p>
        </w:tc>
      </w:tr>
    </w:tbl>
    <w:p w:rsidR="008A3D9E" w:rsidRPr="00296745" w:rsidRDefault="008A3D9E" w:rsidP="00624612">
      <w:pPr>
        <w:pStyle w:val="basic-paragraph"/>
        <w:jc w:val="center"/>
        <w:rPr>
          <w:rFonts w:ascii="Calibri" w:hAnsi="Calibri"/>
          <w:lang w:val="bg-BG"/>
        </w:rPr>
      </w:pPr>
    </w:p>
    <w:p w:rsidR="000C4CDA" w:rsidRDefault="000C4CDA" w:rsidP="00173A68">
      <w:pPr>
        <w:pStyle w:val="Standard"/>
        <w:rPr>
          <w:rFonts w:ascii="Calibri" w:hAnsi="Calibri"/>
          <w:b/>
          <w:sz w:val="18"/>
          <w:szCs w:val="18"/>
          <w:lang w:val="bg-BG"/>
        </w:rPr>
      </w:pPr>
    </w:p>
    <w:p w:rsidR="004F7AB2" w:rsidRDefault="004F7AB2" w:rsidP="00173A68">
      <w:pPr>
        <w:pStyle w:val="Standard"/>
        <w:rPr>
          <w:rFonts w:ascii="Calibri" w:hAnsi="Calibri"/>
          <w:b/>
          <w:sz w:val="18"/>
          <w:szCs w:val="18"/>
          <w:lang w:val="bg-BG"/>
        </w:rPr>
      </w:pPr>
    </w:p>
    <w:p w:rsidR="004F7AB2" w:rsidRPr="004F7AB2" w:rsidRDefault="004F7AB2" w:rsidP="00173A68">
      <w:pPr>
        <w:pStyle w:val="Standard"/>
        <w:rPr>
          <w:rFonts w:ascii="Calibri" w:hAnsi="Calibri"/>
          <w:b/>
          <w:sz w:val="18"/>
          <w:szCs w:val="18"/>
          <w:lang w:val="bg-BG"/>
        </w:rPr>
      </w:pPr>
    </w:p>
    <w:p w:rsidR="00173A68" w:rsidRDefault="00173A68" w:rsidP="00173A68">
      <w:pPr>
        <w:pStyle w:val="Standard"/>
        <w:rPr>
          <w:rFonts w:ascii="Calibri" w:hAnsi="Calibri"/>
          <w:b/>
          <w:sz w:val="18"/>
          <w:szCs w:val="18"/>
          <w:lang w:val="bg-BG"/>
        </w:rPr>
      </w:pPr>
      <w:r w:rsidRPr="00296745">
        <w:rPr>
          <w:rFonts w:ascii="Calibri" w:hAnsi="Calibri"/>
          <w:b/>
          <w:sz w:val="18"/>
          <w:szCs w:val="18"/>
          <w:lang w:val="bg-BG"/>
        </w:rPr>
        <w:t>Схема подключения панели управления водонагревателя</w:t>
      </w:r>
    </w:p>
    <w:p w:rsidR="004F7AB2" w:rsidRPr="00296745" w:rsidRDefault="004F7AB2" w:rsidP="00173A68">
      <w:pPr>
        <w:pStyle w:val="Standard"/>
        <w:rPr>
          <w:rFonts w:ascii="Calibri" w:hAnsi="Calibri"/>
          <w:b/>
          <w:sz w:val="18"/>
          <w:szCs w:val="18"/>
          <w:lang w:val="bg-BG"/>
        </w:rPr>
      </w:pPr>
    </w:p>
    <w:tbl>
      <w:tblPr>
        <w:tblW w:w="7871" w:type="dxa"/>
        <w:jc w:val="center"/>
        <w:tblLook w:val="04A0" w:firstRow="1" w:lastRow="0" w:firstColumn="1" w:lastColumn="0" w:noHBand="0" w:noVBand="1"/>
      </w:tblPr>
      <w:tblGrid>
        <w:gridCol w:w="4078"/>
        <w:gridCol w:w="107"/>
        <w:gridCol w:w="3579"/>
        <w:gridCol w:w="107"/>
      </w:tblGrid>
      <w:tr w:rsidR="004F7AB2" w:rsidRPr="00296745" w:rsidTr="004F7AB2">
        <w:trPr>
          <w:gridAfter w:val="1"/>
          <w:wAfter w:w="107" w:type="dxa"/>
          <w:jc w:val="center"/>
        </w:trPr>
        <w:tc>
          <w:tcPr>
            <w:tcW w:w="7764" w:type="dxa"/>
            <w:gridSpan w:val="3"/>
            <w:vAlign w:val="center"/>
          </w:tcPr>
          <w:p w:rsidR="004F7AB2" w:rsidRPr="00296745" w:rsidRDefault="004F7AB2" w:rsidP="0061333E">
            <w:pPr>
              <w:pStyle w:val="Standard"/>
              <w:jc w:val="center"/>
              <w:rPr>
                <w:rFonts w:ascii="Calibri" w:hAnsi="Calibri"/>
                <w:b/>
                <w:sz w:val="18"/>
                <w:szCs w:val="18"/>
                <w:lang w:val="en-US"/>
              </w:rPr>
            </w:pPr>
            <w:r w:rsidRPr="00296745">
              <w:rPr>
                <w:rFonts w:ascii="Calibri" w:hAnsi="Calibri"/>
                <w:b/>
                <w:noProof/>
                <w:sz w:val="18"/>
                <w:szCs w:val="18"/>
                <w:lang w:val="bg-BG" w:eastAsia="bg-BG" w:bidi="ar-SA"/>
              </w:rPr>
              <w:drawing>
                <wp:inline distT="0" distB="0" distL="0" distR="0" wp14:anchorId="181C4B14" wp14:editId="1078FD19">
                  <wp:extent cx="2866144" cy="2935607"/>
                  <wp:effectExtent l="0" t="0" r="0" b="0"/>
                  <wp:docPr id="8" name="Picture 8" descr="150-200-300L -1x3k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0-200-300L -1x3kW-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3479" cy="2943120"/>
                          </a:xfrm>
                          <a:prstGeom prst="rect">
                            <a:avLst/>
                          </a:prstGeom>
                          <a:noFill/>
                          <a:ln>
                            <a:noFill/>
                          </a:ln>
                        </pic:spPr>
                      </pic:pic>
                    </a:graphicData>
                  </a:graphic>
                </wp:inline>
              </w:drawing>
            </w:r>
          </w:p>
        </w:tc>
      </w:tr>
      <w:tr w:rsidR="004F7AB2" w:rsidRPr="00296745" w:rsidTr="004F7AB2">
        <w:trPr>
          <w:gridAfter w:val="1"/>
          <w:wAfter w:w="107" w:type="dxa"/>
          <w:jc w:val="center"/>
        </w:trPr>
        <w:tc>
          <w:tcPr>
            <w:tcW w:w="7764" w:type="dxa"/>
            <w:gridSpan w:val="3"/>
            <w:vAlign w:val="center"/>
          </w:tcPr>
          <w:p w:rsidR="004F7AB2" w:rsidRPr="00296745" w:rsidRDefault="004F7AB2" w:rsidP="0061333E">
            <w:pPr>
              <w:pStyle w:val="Standard"/>
              <w:jc w:val="center"/>
              <w:rPr>
                <w:rFonts w:ascii="Calibri" w:hAnsi="Calibri"/>
                <w:b/>
                <w:noProof/>
                <w:sz w:val="18"/>
                <w:szCs w:val="18"/>
                <w:lang w:val="bg-BG" w:eastAsia="bg-BG" w:bidi="ar-SA"/>
              </w:rPr>
            </w:pPr>
            <w:r w:rsidRPr="00296745">
              <w:rPr>
                <w:rFonts w:ascii="Calibri" w:hAnsi="Calibri"/>
                <w:b/>
                <w:noProof/>
                <w:sz w:val="18"/>
                <w:szCs w:val="18"/>
                <w:lang w:val="bg-BG" w:eastAsia="bg-BG" w:bidi="ar-SA"/>
              </w:rPr>
              <w:drawing>
                <wp:inline distT="0" distB="0" distL="0" distR="0" wp14:anchorId="00A9DB09" wp14:editId="0F44912F">
                  <wp:extent cx="2864163" cy="2935301"/>
                  <wp:effectExtent l="0" t="0" r="0" b="0"/>
                  <wp:docPr id="9" name="Picture 9" descr="400L-1x6kW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0L-1x6kW -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139" cy="2940401"/>
                          </a:xfrm>
                          <a:prstGeom prst="rect">
                            <a:avLst/>
                          </a:prstGeom>
                          <a:noFill/>
                          <a:ln>
                            <a:noFill/>
                          </a:ln>
                        </pic:spPr>
                      </pic:pic>
                    </a:graphicData>
                  </a:graphic>
                </wp:inline>
              </w:drawing>
            </w:r>
          </w:p>
        </w:tc>
      </w:tr>
      <w:tr w:rsidR="004F7AB2" w:rsidRPr="00296745" w:rsidTr="004F7AB2">
        <w:trPr>
          <w:gridAfter w:val="1"/>
          <w:wAfter w:w="107" w:type="dxa"/>
          <w:jc w:val="center"/>
        </w:trPr>
        <w:tc>
          <w:tcPr>
            <w:tcW w:w="7764" w:type="dxa"/>
            <w:gridSpan w:val="3"/>
            <w:vAlign w:val="center"/>
          </w:tcPr>
          <w:p w:rsidR="004F7AB2" w:rsidRPr="00296745" w:rsidRDefault="004F7AB2" w:rsidP="004F7AB2">
            <w:pPr>
              <w:pStyle w:val="Standard"/>
              <w:rPr>
                <w:rFonts w:ascii="Calibri" w:hAnsi="Calibri"/>
                <w:b/>
                <w:noProof/>
                <w:sz w:val="18"/>
                <w:szCs w:val="18"/>
                <w:lang w:val="bg-BG" w:eastAsia="bg-BG" w:bidi="ar-SA"/>
              </w:rPr>
            </w:pPr>
          </w:p>
        </w:tc>
      </w:tr>
      <w:tr w:rsidR="004F7AB2" w:rsidRPr="00296745" w:rsidTr="004F7AB2">
        <w:trPr>
          <w:gridAfter w:val="1"/>
          <w:wAfter w:w="107" w:type="dxa"/>
          <w:jc w:val="center"/>
        </w:trPr>
        <w:tc>
          <w:tcPr>
            <w:tcW w:w="4078" w:type="dxa"/>
            <w:vAlign w:val="center"/>
          </w:tcPr>
          <w:p w:rsidR="004F7AB2" w:rsidRPr="00296745" w:rsidRDefault="004F7AB2" w:rsidP="0061333E">
            <w:pPr>
              <w:pStyle w:val="Standard"/>
              <w:jc w:val="center"/>
              <w:rPr>
                <w:rFonts w:ascii="Calibri" w:hAnsi="Calibri"/>
                <w:b/>
                <w:noProof/>
                <w:sz w:val="18"/>
                <w:szCs w:val="18"/>
                <w:lang w:val="bg-BG" w:eastAsia="bg-BG" w:bidi="ar-SA"/>
              </w:rPr>
            </w:pPr>
          </w:p>
        </w:tc>
        <w:tc>
          <w:tcPr>
            <w:tcW w:w="3686" w:type="dxa"/>
            <w:gridSpan w:val="2"/>
            <w:vAlign w:val="center"/>
          </w:tcPr>
          <w:p w:rsidR="004F7AB2" w:rsidRPr="00296745" w:rsidRDefault="004F7AB2" w:rsidP="0061333E">
            <w:pPr>
              <w:pStyle w:val="Standard"/>
              <w:jc w:val="center"/>
              <w:rPr>
                <w:rFonts w:ascii="Calibri" w:hAnsi="Calibri"/>
                <w:b/>
                <w:sz w:val="18"/>
                <w:szCs w:val="18"/>
                <w:lang w:val="en-US"/>
              </w:rPr>
            </w:pPr>
          </w:p>
        </w:tc>
      </w:tr>
      <w:tr w:rsidR="004F7AB2" w:rsidRPr="00296745" w:rsidTr="00451164">
        <w:trPr>
          <w:gridAfter w:val="1"/>
          <w:wAfter w:w="107" w:type="dxa"/>
          <w:jc w:val="center"/>
        </w:trPr>
        <w:tc>
          <w:tcPr>
            <w:tcW w:w="7764" w:type="dxa"/>
            <w:gridSpan w:val="3"/>
            <w:vAlign w:val="center"/>
          </w:tcPr>
          <w:p w:rsidR="004F7AB2" w:rsidRDefault="004F7AB2" w:rsidP="0061333E">
            <w:pPr>
              <w:pStyle w:val="Standard"/>
              <w:jc w:val="center"/>
              <w:rPr>
                <w:rFonts w:ascii="Calibri" w:hAnsi="Calibri"/>
                <w:b/>
                <w:noProof/>
                <w:sz w:val="18"/>
                <w:szCs w:val="18"/>
                <w:lang w:val="bg-BG" w:eastAsia="bg-BG" w:bidi="ar-SA"/>
              </w:rPr>
            </w:pPr>
          </w:p>
          <w:p w:rsidR="004F7AB2" w:rsidRDefault="004F7AB2" w:rsidP="0061333E">
            <w:pPr>
              <w:pStyle w:val="Standard"/>
              <w:jc w:val="center"/>
              <w:rPr>
                <w:rFonts w:ascii="Calibri" w:hAnsi="Calibri"/>
                <w:b/>
                <w:noProof/>
                <w:sz w:val="18"/>
                <w:szCs w:val="18"/>
                <w:lang w:val="bg-BG" w:eastAsia="bg-BG" w:bidi="ar-SA"/>
              </w:rPr>
            </w:pPr>
            <w:r w:rsidRPr="00296745">
              <w:rPr>
                <w:rFonts w:ascii="Calibri" w:hAnsi="Calibri"/>
                <w:b/>
                <w:noProof/>
                <w:sz w:val="18"/>
                <w:szCs w:val="18"/>
                <w:lang w:val="bg-BG" w:eastAsia="bg-BG" w:bidi="ar-SA"/>
              </w:rPr>
              <w:drawing>
                <wp:inline distT="0" distB="0" distL="0" distR="0" wp14:anchorId="22628C50" wp14:editId="39ADAA83">
                  <wp:extent cx="2773969" cy="2843093"/>
                  <wp:effectExtent l="0" t="0" r="7620" b="0"/>
                  <wp:docPr id="10" name="Picture 10" descr="500L-1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0L-1x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904" cy="2844051"/>
                          </a:xfrm>
                          <a:prstGeom prst="rect">
                            <a:avLst/>
                          </a:prstGeom>
                          <a:noFill/>
                          <a:ln>
                            <a:noFill/>
                          </a:ln>
                        </pic:spPr>
                      </pic:pic>
                    </a:graphicData>
                  </a:graphic>
                </wp:inline>
              </w:drawing>
            </w:r>
          </w:p>
          <w:p w:rsidR="004F7AB2" w:rsidRPr="00296745" w:rsidRDefault="004F7AB2" w:rsidP="004F7AB2">
            <w:pPr>
              <w:pStyle w:val="Standard"/>
              <w:jc w:val="center"/>
              <w:rPr>
                <w:rFonts w:ascii="Calibri" w:hAnsi="Calibri"/>
                <w:b/>
                <w:sz w:val="18"/>
                <w:szCs w:val="18"/>
                <w:lang w:val="en-US"/>
              </w:rPr>
            </w:pPr>
          </w:p>
        </w:tc>
      </w:tr>
      <w:tr w:rsidR="004F7AB2" w:rsidRPr="00296745" w:rsidTr="00451164">
        <w:trPr>
          <w:gridAfter w:val="1"/>
          <w:wAfter w:w="107" w:type="dxa"/>
          <w:jc w:val="center"/>
        </w:trPr>
        <w:tc>
          <w:tcPr>
            <w:tcW w:w="7764" w:type="dxa"/>
            <w:gridSpan w:val="3"/>
            <w:vAlign w:val="center"/>
          </w:tcPr>
          <w:p w:rsidR="004F7AB2" w:rsidRDefault="004F7AB2" w:rsidP="0061333E">
            <w:pPr>
              <w:pStyle w:val="Standard"/>
              <w:jc w:val="center"/>
              <w:rPr>
                <w:rFonts w:ascii="Calibri" w:hAnsi="Calibri"/>
                <w:b/>
                <w:noProof/>
                <w:sz w:val="18"/>
                <w:szCs w:val="18"/>
                <w:lang w:val="bg-BG" w:eastAsia="bg-BG" w:bidi="ar-SA"/>
              </w:rPr>
            </w:pPr>
          </w:p>
        </w:tc>
      </w:tr>
      <w:tr w:rsidR="004F7AB2" w:rsidRPr="00296745" w:rsidTr="00451164">
        <w:trPr>
          <w:jc w:val="center"/>
        </w:trPr>
        <w:tc>
          <w:tcPr>
            <w:tcW w:w="7871" w:type="dxa"/>
            <w:gridSpan w:val="4"/>
            <w:vAlign w:val="center"/>
          </w:tcPr>
          <w:p w:rsidR="004F7AB2" w:rsidRPr="00296745" w:rsidRDefault="004F7AB2" w:rsidP="0061333E">
            <w:pPr>
              <w:pStyle w:val="Standard"/>
              <w:jc w:val="center"/>
              <w:rPr>
                <w:rFonts w:ascii="Calibri" w:hAnsi="Calibri"/>
                <w:b/>
                <w:sz w:val="18"/>
                <w:szCs w:val="18"/>
                <w:lang w:val="en-US"/>
              </w:rPr>
            </w:pPr>
          </w:p>
          <w:p w:rsidR="004F7AB2" w:rsidRPr="00296745" w:rsidRDefault="004F7AB2" w:rsidP="0061333E">
            <w:pPr>
              <w:pStyle w:val="Standard"/>
              <w:jc w:val="center"/>
              <w:rPr>
                <w:rFonts w:ascii="Calibri" w:hAnsi="Calibri"/>
                <w:b/>
                <w:sz w:val="18"/>
                <w:szCs w:val="18"/>
                <w:lang w:val="en-US"/>
              </w:rPr>
            </w:pPr>
            <w:r w:rsidRPr="00296745">
              <w:rPr>
                <w:rFonts w:ascii="Calibri" w:hAnsi="Calibri"/>
                <w:b/>
                <w:noProof/>
                <w:sz w:val="18"/>
                <w:szCs w:val="18"/>
                <w:lang w:val="bg-BG" w:eastAsia="bg-BG" w:bidi="ar-SA"/>
              </w:rPr>
              <w:drawing>
                <wp:inline distT="0" distB="0" distL="0" distR="0" wp14:anchorId="4CD85A9D" wp14:editId="23192742">
                  <wp:extent cx="2952310" cy="3024381"/>
                  <wp:effectExtent l="0" t="0" r="635" b="5080"/>
                  <wp:docPr id="11" name="Picture 11" descr="1000L-2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0L-2x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395" cy="3031639"/>
                          </a:xfrm>
                          <a:prstGeom prst="rect">
                            <a:avLst/>
                          </a:prstGeom>
                          <a:noFill/>
                          <a:ln>
                            <a:noFill/>
                          </a:ln>
                        </pic:spPr>
                      </pic:pic>
                    </a:graphicData>
                  </a:graphic>
                </wp:inline>
              </w:drawing>
            </w:r>
          </w:p>
        </w:tc>
      </w:tr>
      <w:tr w:rsidR="004F7AB2" w:rsidRPr="00296745" w:rsidTr="004F7AB2">
        <w:trPr>
          <w:jc w:val="center"/>
        </w:trPr>
        <w:tc>
          <w:tcPr>
            <w:tcW w:w="4185" w:type="dxa"/>
            <w:gridSpan w:val="2"/>
            <w:vAlign w:val="center"/>
          </w:tcPr>
          <w:p w:rsidR="004F7AB2" w:rsidRPr="00296745" w:rsidRDefault="004F7AB2" w:rsidP="0061333E">
            <w:pPr>
              <w:pStyle w:val="Standard"/>
              <w:jc w:val="center"/>
              <w:rPr>
                <w:rFonts w:ascii="Calibri" w:hAnsi="Calibri"/>
                <w:b/>
                <w:noProof/>
                <w:sz w:val="18"/>
                <w:szCs w:val="18"/>
                <w:lang w:val="bg-BG" w:eastAsia="bg-BG" w:bidi="ar-SA"/>
              </w:rPr>
            </w:pPr>
          </w:p>
        </w:tc>
        <w:tc>
          <w:tcPr>
            <w:tcW w:w="3686" w:type="dxa"/>
            <w:gridSpan w:val="2"/>
            <w:vAlign w:val="center"/>
          </w:tcPr>
          <w:p w:rsidR="004F7AB2" w:rsidRPr="00296745" w:rsidRDefault="004F7AB2" w:rsidP="0061333E">
            <w:pPr>
              <w:pStyle w:val="Standard"/>
              <w:jc w:val="center"/>
              <w:rPr>
                <w:rFonts w:ascii="Calibri" w:hAnsi="Calibri"/>
                <w:b/>
                <w:noProof/>
                <w:sz w:val="18"/>
                <w:szCs w:val="18"/>
                <w:lang w:val="bg-BG" w:eastAsia="bg-BG" w:bidi="ar-SA"/>
              </w:rPr>
            </w:pPr>
          </w:p>
        </w:tc>
      </w:tr>
      <w:tr w:rsidR="00173A68" w:rsidRPr="00296745" w:rsidTr="004F7AB2">
        <w:trPr>
          <w:jc w:val="center"/>
        </w:trPr>
        <w:tc>
          <w:tcPr>
            <w:tcW w:w="7871" w:type="dxa"/>
            <w:gridSpan w:val="4"/>
            <w:vAlign w:val="center"/>
          </w:tcPr>
          <w:p w:rsidR="00173A68" w:rsidRPr="00296745" w:rsidRDefault="00A11CA7" w:rsidP="0061333E">
            <w:pPr>
              <w:pStyle w:val="Standard"/>
              <w:jc w:val="center"/>
              <w:rPr>
                <w:rFonts w:ascii="Calibri" w:hAnsi="Calibri"/>
                <w:b/>
                <w:sz w:val="18"/>
                <w:szCs w:val="18"/>
                <w:lang w:val="en-US"/>
              </w:rPr>
            </w:pPr>
            <w:r w:rsidRPr="00296745">
              <w:rPr>
                <w:rFonts w:ascii="Calibri" w:hAnsi="Calibri"/>
                <w:b/>
                <w:noProof/>
                <w:sz w:val="18"/>
                <w:szCs w:val="18"/>
                <w:lang w:val="bg-BG" w:eastAsia="bg-BG" w:bidi="ar-SA"/>
              </w:rPr>
              <w:lastRenderedPageBreak/>
              <w:drawing>
                <wp:inline distT="0" distB="0" distL="0" distR="0" wp14:anchorId="781C2481" wp14:editId="6AB16C83">
                  <wp:extent cx="3060016" cy="3135086"/>
                  <wp:effectExtent l="0" t="0" r="7620" b="8255"/>
                  <wp:docPr id="12" name="Picture 12" descr="1500L-3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0L-3x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1906" cy="3137022"/>
                          </a:xfrm>
                          <a:prstGeom prst="rect">
                            <a:avLst/>
                          </a:prstGeom>
                          <a:noFill/>
                          <a:ln>
                            <a:noFill/>
                          </a:ln>
                        </pic:spPr>
                      </pic:pic>
                    </a:graphicData>
                  </a:graphic>
                </wp:inline>
              </w:drawing>
            </w:r>
          </w:p>
        </w:tc>
      </w:tr>
    </w:tbl>
    <w:p w:rsidR="00173A68" w:rsidRPr="00296745" w:rsidRDefault="00173A68" w:rsidP="00173A68">
      <w:pPr>
        <w:pStyle w:val="Standard"/>
        <w:rPr>
          <w:rFonts w:ascii="Calibri" w:hAnsi="Calibri"/>
          <w:b/>
          <w:sz w:val="18"/>
          <w:szCs w:val="18"/>
          <w:lang w:val="bg-BG"/>
        </w:rPr>
      </w:pPr>
    </w:p>
    <w:p w:rsidR="008A3D9E" w:rsidRPr="00296745" w:rsidRDefault="008A3D9E" w:rsidP="00624612">
      <w:pPr>
        <w:pStyle w:val="basic-paragraph"/>
        <w:jc w:val="center"/>
        <w:rPr>
          <w:rFonts w:ascii="Calibri" w:hAnsi="Calibri"/>
          <w:lang w:val="bg-BG"/>
        </w:rPr>
      </w:pPr>
    </w:p>
    <w:p w:rsidR="00173A68" w:rsidRDefault="00173A68" w:rsidP="000C4CDA">
      <w:pPr>
        <w:pStyle w:val="basic-paragraph"/>
        <w:rPr>
          <w:rFonts w:ascii="Calibri" w:hAnsi="Calibri"/>
          <w:lang w:val="bg-BG"/>
        </w:rPr>
      </w:pPr>
    </w:p>
    <w:p w:rsidR="004F7AB2" w:rsidRDefault="004F7AB2" w:rsidP="000C4CDA">
      <w:pPr>
        <w:pStyle w:val="basic-paragraph"/>
        <w:rPr>
          <w:rFonts w:ascii="Calibri" w:hAnsi="Calibri"/>
          <w:lang w:val="bg-BG"/>
        </w:rPr>
      </w:pPr>
    </w:p>
    <w:p w:rsidR="004F7AB2" w:rsidRDefault="004F7AB2" w:rsidP="000C4CDA">
      <w:pPr>
        <w:pStyle w:val="basic-paragraph"/>
        <w:rPr>
          <w:rFonts w:ascii="Calibri" w:hAnsi="Calibri"/>
          <w:lang w:val="bg-BG"/>
        </w:rPr>
      </w:pPr>
    </w:p>
    <w:p w:rsidR="004F7AB2" w:rsidRDefault="004F7AB2" w:rsidP="000C4CDA">
      <w:pPr>
        <w:pStyle w:val="basic-paragraph"/>
        <w:rPr>
          <w:rFonts w:ascii="Calibri" w:hAnsi="Calibri"/>
          <w:lang w:val="bg-BG"/>
        </w:rPr>
      </w:pPr>
    </w:p>
    <w:p w:rsidR="004F7AB2" w:rsidRPr="00296745" w:rsidRDefault="004F7AB2" w:rsidP="000C4CDA">
      <w:pPr>
        <w:pStyle w:val="basic-paragraph"/>
        <w:rPr>
          <w:rFonts w:ascii="Calibri" w:hAnsi="Calibri"/>
          <w:lang w:val="bg-BG"/>
        </w:rPr>
      </w:pPr>
    </w:p>
    <w:p w:rsidR="00173A68" w:rsidRPr="00296745" w:rsidRDefault="000C4CDA" w:rsidP="00CE6783">
      <w:pPr>
        <w:pStyle w:val="basic-paragraph"/>
        <w:numPr>
          <w:ilvl w:val="1"/>
          <w:numId w:val="7"/>
        </w:numPr>
        <w:rPr>
          <w:rFonts w:ascii="Calibri" w:hAnsi="Calibri"/>
          <w:b/>
          <w:lang w:val="en-US"/>
        </w:rPr>
      </w:pPr>
      <w:r w:rsidRPr="00296745">
        <w:rPr>
          <w:rFonts w:ascii="Calibri" w:hAnsi="Calibri"/>
          <w:b/>
          <w:lang w:val="bg-BG"/>
        </w:rPr>
        <w:t>ТЕРМОМЕТЪР</w:t>
      </w:r>
    </w:p>
    <w:p w:rsidR="000C4CDA" w:rsidRPr="00296745" w:rsidRDefault="000C4CDA" w:rsidP="000C4CDA">
      <w:pPr>
        <w:pStyle w:val="basic-paragraph"/>
        <w:ind w:left="644"/>
        <w:rPr>
          <w:rFonts w:ascii="Calibri" w:hAnsi="Calibri"/>
          <w:b/>
          <w:lang w:val="en-US"/>
        </w:rPr>
      </w:pPr>
    </w:p>
    <w:p w:rsidR="00173A68" w:rsidRPr="00296745" w:rsidRDefault="00A11CA7" w:rsidP="000C4CDA">
      <w:pPr>
        <w:pStyle w:val="basic-paragraph"/>
        <w:rPr>
          <w:rFonts w:ascii="Calibri" w:hAnsi="Calibri"/>
          <w:lang w:val="bg-BG"/>
        </w:rPr>
      </w:pPr>
      <w:r w:rsidRPr="00296745">
        <w:rPr>
          <w:rFonts w:ascii="Calibri" w:hAnsi="Calibri"/>
          <w:noProof/>
          <w:lang w:val="bg-BG" w:eastAsia="bg-BG"/>
        </w:rPr>
        <w:drawing>
          <wp:inline distT="0" distB="0" distL="0" distR="0" wp14:anchorId="0BC6D7A2" wp14:editId="664B116E">
            <wp:extent cx="2610485" cy="1536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0485" cy="1536700"/>
                    </a:xfrm>
                    <a:prstGeom prst="rect">
                      <a:avLst/>
                    </a:prstGeom>
                    <a:noFill/>
                    <a:ln>
                      <a:noFill/>
                    </a:ln>
                  </pic:spPr>
                </pic:pic>
              </a:graphicData>
            </a:graphic>
          </wp:inline>
        </w:drawing>
      </w:r>
    </w:p>
    <w:p w:rsidR="00173A68" w:rsidRPr="00296745" w:rsidRDefault="00173A68" w:rsidP="00624612">
      <w:pPr>
        <w:pStyle w:val="basic-paragraph"/>
        <w:jc w:val="center"/>
        <w:rPr>
          <w:rFonts w:ascii="Calibri" w:hAnsi="Calibri"/>
          <w:lang w:val="bg-BG"/>
        </w:rPr>
      </w:pPr>
    </w:p>
    <w:p w:rsidR="00173A68" w:rsidRPr="00296745" w:rsidRDefault="00173A68" w:rsidP="00624612">
      <w:pPr>
        <w:pStyle w:val="basic-paragraph"/>
        <w:jc w:val="center"/>
        <w:rPr>
          <w:rFonts w:ascii="Calibri" w:hAnsi="Calibri"/>
          <w:lang w:val="bg-BG"/>
        </w:rPr>
      </w:pPr>
    </w:p>
    <w:p w:rsidR="00173A68" w:rsidRDefault="00173A68" w:rsidP="004F7AB2">
      <w:pPr>
        <w:pStyle w:val="basic-paragraph"/>
        <w:rPr>
          <w:rFonts w:ascii="Calibri" w:hAnsi="Calibri"/>
          <w:lang w:val="bg-BG"/>
        </w:rPr>
      </w:pPr>
    </w:p>
    <w:p w:rsidR="004F7AB2" w:rsidRDefault="004F7AB2" w:rsidP="004F7AB2">
      <w:pPr>
        <w:pStyle w:val="basic-paragraph"/>
        <w:rPr>
          <w:rFonts w:ascii="Calibri" w:hAnsi="Calibri"/>
          <w:lang w:val="bg-BG"/>
        </w:rPr>
      </w:pPr>
    </w:p>
    <w:p w:rsidR="004F7AB2" w:rsidRPr="00296745" w:rsidRDefault="004F7AB2" w:rsidP="004F7AB2">
      <w:pPr>
        <w:pStyle w:val="basic-paragraph"/>
        <w:rPr>
          <w:rFonts w:ascii="Calibri" w:hAnsi="Calibri"/>
          <w:lang w:val="bg-BG"/>
        </w:rPr>
      </w:pPr>
    </w:p>
    <w:p w:rsidR="00861134" w:rsidRPr="00296745" w:rsidRDefault="00690875" w:rsidP="00CE6783">
      <w:pPr>
        <w:pStyle w:val="basic-paragraph"/>
        <w:numPr>
          <w:ilvl w:val="1"/>
          <w:numId w:val="7"/>
        </w:numPr>
        <w:rPr>
          <w:rFonts w:ascii="Calibri" w:hAnsi="Calibri"/>
          <w:b/>
          <w:bCs/>
          <w:lang w:val="en-US"/>
        </w:rPr>
      </w:pPr>
      <w:r w:rsidRPr="00296745">
        <w:rPr>
          <w:rStyle w:val="char-style-override-8"/>
          <w:sz w:val="18"/>
          <w:szCs w:val="18"/>
        </w:rPr>
        <w:t>Т</w:t>
      </w:r>
      <w:r w:rsidR="00173A68" w:rsidRPr="00296745">
        <w:rPr>
          <w:rStyle w:val="char-style-override-8"/>
          <w:sz w:val="18"/>
          <w:szCs w:val="18"/>
          <w:lang w:val="bg-BG"/>
        </w:rPr>
        <w:t xml:space="preserve">ермостат </w:t>
      </w:r>
    </w:p>
    <w:p w:rsidR="00861134" w:rsidRPr="00296745" w:rsidRDefault="00861134" w:rsidP="00861134">
      <w:pPr>
        <w:pStyle w:val="basic-paragraph"/>
        <w:rPr>
          <w:rFonts w:ascii="Calibri" w:hAnsi="Calibri"/>
        </w:rPr>
      </w:pPr>
      <w:r w:rsidRPr="00296745">
        <w:rPr>
          <w:rFonts w:ascii="Calibri" w:hAnsi="Calibri"/>
        </w:rPr>
        <w:t>Термостат может быть с коректирован пользователем в диапазоне 30</w:t>
      </w:r>
      <w:proofErr w:type="gramStart"/>
      <w:r w:rsidRPr="00296745">
        <w:rPr>
          <w:rFonts w:ascii="Calibri" w:hAnsi="Calibri"/>
        </w:rPr>
        <w:t>°С</w:t>
      </w:r>
      <w:proofErr w:type="gramEnd"/>
      <w:r w:rsidRPr="00296745">
        <w:rPr>
          <w:rFonts w:ascii="Calibri" w:hAnsi="Calibri"/>
        </w:rPr>
        <w:t xml:space="preserve"> ÷ 80°С, и термозащита включается когда температура воды достигает 95°С.</w:t>
      </w:r>
    </w:p>
    <w:p w:rsidR="00861134" w:rsidRDefault="00861134" w:rsidP="00861134">
      <w:pPr>
        <w:pStyle w:val="basic-paragraph"/>
        <w:rPr>
          <w:rFonts w:ascii="Calibri" w:hAnsi="Calibri"/>
          <w:lang w:val="bg-BG"/>
        </w:rPr>
      </w:pPr>
      <w:r w:rsidRPr="00296745">
        <w:rPr>
          <w:rFonts w:ascii="Calibri" w:hAnsi="Calibri"/>
        </w:rPr>
        <w:t>Это регулируемый сдвоенный термостат, который предназначен для регулировки температуры воды и гарантирует безопасность - Автоматические установки (</w:t>
      </w:r>
      <w:r w:rsidRPr="00296745">
        <w:rPr>
          <w:rFonts w:ascii="Calibri" w:hAnsi="Calibri"/>
          <w:lang w:val="en-US"/>
        </w:rPr>
        <w:t>TLSC</w:t>
      </w:r>
      <w:r w:rsidRPr="00296745">
        <w:rPr>
          <w:rFonts w:ascii="Calibri" w:hAnsi="Calibri"/>
        </w:rPr>
        <w:t>/</w:t>
      </w:r>
      <w:r w:rsidRPr="00296745">
        <w:rPr>
          <w:rFonts w:ascii="Calibri" w:hAnsi="Calibri"/>
          <w:lang w:val="en-US"/>
        </w:rPr>
        <w:t>A</w:t>
      </w:r>
      <w:r w:rsidRPr="00296745">
        <w:rPr>
          <w:rFonts w:ascii="Calibri" w:hAnsi="Calibri"/>
        </w:rPr>
        <w:t>) и ручные установки (</w:t>
      </w:r>
      <w:r w:rsidRPr="00296745">
        <w:rPr>
          <w:rFonts w:ascii="Calibri" w:hAnsi="Calibri"/>
          <w:lang w:val="en-US"/>
        </w:rPr>
        <w:t>TLSC</w:t>
      </w:r>
      <w:r w:rsidRPr="00296745">
        <w:rPr>
          <w:rFonts w:ascii="Calibri" w:hAnsi="Calibri"/>
        </w:rPr>
        <w:t>).</w:t>
      </w:r>
    </w:p>
    <w:p w:rsidR="004F7AB2" w:rsidRPr="004F7AB2" w:rsidRDefault="004F7AB2" w:rsidP="00861134">
      <w:pPr>
        <w:pStyle w:val="basic-paragraph"/>
        <w:rPr>
          <w:rFonts w:ascii="Calibri" w:hAnsi="Calibri"/>
          <w:lang w:val="bg-BG"/>
        </w:rPr>
      </w:pPr>
    </w:p>
    <w:tbl>
      <w:tblPr>
        <w:tblStyle w:val="af0"/>
        <w:tblW w:w="7479" w:type="dxa"/>
        <w:tblLayout w:type="fixed"/>
        <w:tblLook w:val="04A0" w:firstRow="1" w:lastRow="0" w:firstColumn="1" w:lastColumn="0" w:noHBand="0" w:noVBand="1"/>
      </w:tblPr>
      <w:tblGrid>
        <w:gridCol w:w="3652"/>
        <w:gridCol w:w="284"/>
        <w:gridCol w:w="3543"/>
      </w:tblGrid>
      <w:tr w:rsidR="00861134" w:rsidRPr="00296745" w:rsidTr="00451164">
        <w:trPr>
          <w:cnfStyle w:val="100000000000" w:firstRow="1" w:lastRow="0" w:firstColumn="0" w:lastColumn="0" w:oddVBand="0" w:evenVBand="0" w:oddHBand="0" w:evenHBand="0" w:firstRowFirstColumn="0" w:firstRowLastColumn="0" w:lastRowFirstColumn="0" w:lastRowLastColumn="0"/>
          <w:trHeight w:val="2371"/>
        </w:trPr>
        <w:tc>
          <w:tcPr>
            <w:cnfStyle w:val="001000000000" w:firstRow="0" w:lastRow="0" w:firstColumn="1" w:lastColumn="0" w:oddVBand="0" w:evenVBand="0" w:oddHBand="0" w:evenHBand="0" w:firstRowFirstColumn="0" w:firstRowLastColumn="0" w:lastRowFirstColumn="0" w:lastRowLastColumn="0"/>
            <w:tcW w:w="3936" w:type="dxa"/>
            <w:gridSpan w:val="2"/>
          </w:tcPr>
          <w:p w:rsidR="00861134" w:rsidRPr="00296745" w:rsidRDefault="004F7AB2" w:rsidP="004F7AB2">
            <w:pPr>
              <w:jc w:val="center"/>
              <w:rPr>
                <w:rFonts w:ascii="Calibri" w:eastAsia="Calibri" w:hAnsi="Calibri"/>
                <w:b w:val="0"/>
                <w:sz w:val="18"/>
                <w:szCs w:val="18"/>
                <w:lang w:val="bg-BG" w:eastAsia="en-US"/>
              </w:rPr>
            </w:pPr>
            <w:r w:rsidRPr="00296745">
              <w:rPr>
                <w:rFonts w:ascii="Calibri" w:eastAsia="Calibri" w:hAnsi="Calibri"/>
                <w:noProof/>
                <w:sz w:val="18"/>
                <w:szCs w:val="18"/>
                <w:lang w:val="bg-BG" w:eastAsia="bg-BG"/>
              </w:rPr>
              <w:drawing>
                <wp:anchor distT="0" distB="0" distL="114300" distR="114300" simplePos="0" relativeHeight="251666432" behindDoc="0" locked="0" layoutInCell="1" allowOverlap="1" wp14:anchorId="763E9A2E" wp14:editId="5AADCF1F">
                  <wp:simplePos x="0" y="0"/>
                  <wp:positionH relativeFrom="column">
                    <wp:posOffset>423545</wp:posOffset>
                  </wp:positionH>
                  <wp:positionV relativeFrom="paragraph">
                    <wp:posOffset>85090</wp:posOffset>
                  </wp:positionV>
                  <wp:extent cx="1366520" cy="1339850"/>
                  <wp:effectExtent l="0" t="0" r="5080" b="0"/>
                  <wp:wrapTopAndBottom/>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6520" cy="1339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3" w:type="dxa"/>
          </w:tcPr>
          <w:p w:rsidR="00861134" w:rsidRPr="00451164" w:rsidRDefault="00A11CA7" w:rsidP="00861134">
            <w:pPr>
              <w:cnfStyle w:val="100000000000" w:firstRow="1" w:lastRow="0" w:firstColumn="0" w:lastColumn="0" w:oddVBand="0" w:evenVBand="0" w:oddHBand="0" w:evenHBand="0" w:firstRowFirstColumn="0" w:firstRowLastColumn="0" w:lastRowFirstColumn="0" w:lastRowLastColumn="0"/>
              <w:rPr>
                <w:rFonts w:ascii="Calibri" w:eastAsia="Calibri" w:hAnsi="Calibri"/>
                <w:b w:val="0"/>
                <w:sz w:val="18"/>
                <w:szCs w:val="18"/>
                <w:lang w:val="bg-BG" w:eastAsia="en-US"/>
              </w:rPr>
            </w:pPr>
            <w:r w:rsidRPr="00451164">
              <w:rPr>
                <w:noProof/>
                <w:sz w:val="18"/>
                <w:szCs w:val="18"/>
                <w:lang w:val="bg-BG" w:eastAsia="bg-BG"/>
              </w:rPr>
              <w:drawing>
                <wp:anchor distT="0" distB="0" distL="114300" distR="114300" simplePos="0" relativeHeight="251658240" behindDoc="0" locked="0" layoutInCell="1" allowOverlap="1" wp14:anchorId="58EFAE34" wp14:editId="7DFAE7D7">
                  <wp:simplePos x="0" y="0"/>
                  <wp:positionH relativeFrom="column">
                    <wp:posOffset>267970</wp:posOffset>
                  </wp:positionH>
                  <wp:positionV relativeFrom="paragraph">
                    <wp:posOffset>635</wp:posOffset>
                  </wp:positionV>
                  <wp:extent cx="2281555" cy="1237615"/>
                  <wp:effectExtent l="0" t="0" r="4445" b="635"/>
                  <wp:wrapTopAndBottom/>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1555"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164" w:rsidRPr="00451164">
              <w:rPr>
                <w:rFonts w:ascii="Calibri" w:eastAsia="Calibri" w:hAnsi="Calibri"/>
                <w:b w:val="0"/>
                <w:sz w:val="18"/>
                <w:szCs w:val="18"/>
                <w:lang w:val="bg-BG" w:eastAsia="en-US"/>
              </w:rPr>
              <w:t>схема</w:t>
            </w:r>
            <w:r w:rsidR="00861134" w:rsidRPr="00451164">
              <w:rPr>
                <w:rFonts w:ascii="Calibri" w:eastAsia="Calibri" w:hAnsi="Calibri"/>
                <w:b w:val="0"/>
                <w:sz w:val="18"/>
                <w:szCs w:val="18"/>
                <w:lang w:val="bg-BG" w:eastAsia="en-US"/>
              </w:rPr>
              <w:t xml:space="preserve"> 1</w:t>
            </w:r>
          </w:p>
        </w:tc>
      </w:tr>
      <w:tr w:rsidR="00861134" w:rsidRPr="00296745" w:rsidTr="0045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861134" w:rsidRPr="00296745" w:rsidRDefault="00861134" w:rsidP="00861134">
            <w:pPr>
              <w:rPr>
                <w:rFonts w:ascii="Calibri" w:eastAsia="Calibri" w:hAnsi="Calibri"/>
                <w:b w:val="0"/>
                <w:sz w:val="18"/>
                <w:szCs w:val="18"/>
                <w:lang w:val="bg-BG" w:eastAsia="en-US"/>
              </w:rPr>
            </w:pPr>
            <w:r w:rsidRPr="00296745">
              <w:rPr>
                <w:rFonts w:ascii="Calibri" w:eastAsia="Calibri" w:hAnsi="Calibri"/>
                <w:b w:val="0"/>
                <w:sz w:val="18"/>
                <w:szCs w:val="18"/>
                <w:lang w:val="bg-BG" w:eastAsia="en-US"/>
              </w:rPr>
              <w:t>Стандарты</w:t>
            </w:r>
          </w:p>
          <w:p w:rsidR="00861134" w:rsidRPr="00451164" w:rsidRDefault="004F7AB2"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xml:space="preserve">- EN 60730-1  /   </w:t>
            </w:r>
            <w:r w:rsidR="00861134" w:rsidRPr="00451164">
              <w:rPr>
                <w:rFonts w:ascii="Calibri" w:eastAsia="Calibri" w:hAnsi="Calibri"/>
                <w:b w:val="0"/>
                <w:sz w:val="18"/>
                <w:szCs w:val="18"/>
                <w:lang w:val="bg-BG" w:eastAsia="en-US"/>
              </w:rPr>
              <w:t>EN 60730-2-9</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Соответствие стандартам</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Данный продукт соответствует требованиям:</w:t>
            </w:r>
          </w:p>
          <w:p w:rsidR="004F7AB2"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xml:space="preserve">- Директива по низкому напряжению </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73/23 ЕЕС</w:t>
            </w:r>
          </w:p>
          <w:p w:rsidR="00861134" w:rsidRPr="00296745"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Директива по электромагнитной совместимости 89/336/EC</w:t>
            </w:r>
          </w:p>
        </w:tc>
        <w:tc>
          <w:tcPr>
            <w:tcW w:w="3827" w:type="dxa"/>
            <w:gridSpan w:val="2"/>
          </w:tcPr>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b/>
                <w:sz w:val="18"/>
                <w:szCs w:val="18"/>
                <w:lang w:val="bg-BG" w:eastAsia="en-US"/>
              </w:rPr>
            </w:pPr>
            <w:r w:rsidRPr="00296745">
              <w:rPr>
                <w:rFonts w:ascii="Calibri" w:eastAsia="Calibri" w:hAnsi="Calibri"/>
                <w:b/>
                <w:sz w:val="18"/>
                <w:szCs w:val="18"/>
                <w:lang w:val="bg-BG" w:eastAsia="en-US"/>
              </w:rPr>
              <w:t>ТЕХНИЧЕСКИЕ ХАРАКТЕРИСТИКИ</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Температурный диапазон - регулирование-от 0 ° C ÷ 90 ° С;</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предел - 90 ° C ÷ 110 ° С;</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толерантность</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Регулирование ± 5 КБ,</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 xml:space="preserve">предел - 15 к.; -6 K (зависит от типа)                                        </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Разность температур</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Правило 6 ± 2 K; 4 ± 1 K (зависит от типа)</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Ограничьте 25 ± 8 K; 15 ± 8 K (зависит от типа)</w:t>
            </w:r>
          </w:p>
        </w:tc>
      </w:tr>
      <w:tr w:rsidR="00861134" w:rsidRPr="00296745" w:rsidTr="00451164">
        <w:tc>
          <w:tcPr>
            <w:cnfStyle w:val="001000000000" w:firstRow="0" w:lastRow="0" w:firstColumn="1" w:lastColumn="0" w:oddVBand="0" w:evenVBand="0" w:oddHBand="0" w:evenHBand="0" w:firstRowFirstColumn="0" w:firstRowLastColumn="0" w:lastRowFirstColumn="0" w:lastRowLastColumn="0"/>
            <w:tcW w:w="3652" w:type="dxa"/>
          </w:tcPr>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Автоматическая регулировка (TLSC /) и ручная настройка (TLSC).</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Степень защиты = IP 40</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Класс изоляции = I.</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Скорость изменения температуры = &lt;1К/min.</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Макси</w:t>
            </w:r>
            <w:r w:rsidR="00451164">
              <w:rPr>
                <w:rFonts w:ascii="Calibri" w:eastAsia="Calibri" w:hAnsi="Calibri"/>
                <w:b w:val="0"/>
                <w:sz w:val="18"/>
                <w:szCs w:val="18"/>
                <w:lang w:val="bg-BG" w:eastAsia="en-US"/>
              </w:rPr>
              <w:t>мальная температура точки: 80</w:t>
            </w:r>
            <w:r w:rsidR="004F7AB2" w:rsidRPr="00451164">
              <w:rPr>
                <w:rFonts w:ascii="Calibri" w:eastAsia="Calibri" w:hAnsi="Calibri"/>
                <w:b w:val="0"/>
                <w:sz w:val="18"/>
                <w:szCs w:val="18"/>
                <w:lang w:val="bg-BG" w:eastAsia="en-US"/>
              </w:rPr>
              <w:t>°</w:t>
            </w:r>
            <w:r w:rsidRPr="00451164">
              <w:rPr>
                <w:rFonts w:ascii="Calibri" w:eastAsia="Calibri" w:hAnsi="Calibri"/>
                <w:b w:val="0"/>
                <w:sz w:val="18"/>
                <w:szCs w:val="18"/>
                <w:lang w:val="bg-BG" w:eastAsia="en-US"/>
              </w:rPr>
              <w:t>С</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Максимальная температура для электрической лампы: 125 ° C</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xml:space="preserve">Температура Накопление: </w:t>
            </w:r>
            <w:r w:rsidR="00451164">
              <w:rPr>
                <w:rFonts w:ascii="Calibri" w:eastAsia="Calibri" w:hAnsi="Calibri"/>
                <w:b w:val="0"/>
                <w:sz w:val="18"/>
                <w:szCs w:val="18"/>
                <w:lang w:val="bg-BG" w:eastAsia="en-US"/>
              </w:rPr>
              <w:t xml:space="preserve"> 15°C ÷ 55 °</w:t>
            </w:r>
            <w:r w:rsidRPr="00451164">
              <w:rPr>
                <w:rFonts w:ascii="Calibri" w:eastAsia="Calibri" w:hAnsi="Calibri"/>
                <w:b w:val="0"/>
                <w:sz w:val="18"/>
                <w:szCs w:val="18"/>
                <w:lang w:val="bg-BG" w:eastAsia="en-US"/>
              </w:rPr>
              <w:t>C</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xml:space="preserve">Максимальное давление картриджа: </w:t>
            </w:r>
            <w:r w:rsidR="00451164">
              <w:rPr>
                <w:rFonts w:ascii="Calibri" w:eastAsia="Calibri" w:hAnsi="Calibri"/>
                <w:b w:val="0"/>
                <w:sz w:val="18"/>
                <w:szCs w:val="18"/>
                <w:lang w:val="bg-BG" w:eastAsia="en-US"/>
              </w:rPr>
              <w:t xml:space="preserve"> </w:t>
            </w:r>
            <w:r w:rsidRPr="00451164">
              <w:rPr>
                <w:rFonts w:ascii="Calibri" w:eastAsia="Calibri" w:hAnsi="Calibri"/>
                <w:b w:val="0"/>
                <w:sz w:val="18"/>
                <w:szCs w:val="18"/>
                <w:lang w:val="bg-BG" w:eastAsia="en-US"/>
              </w:rPr>
              <w:t>10 бар</w:t>
            </w:r>
            <w:r w:rsidR="00451164">
              <w:rPr>
                <w:rFonts w:ascii="Calibri" w:eastAsia="Calibri" w:hAnsi="Calibri"/>
                <w:b w:val="0"/>
                <w:sz w:val="18"/>
                <w:szCs w:val="18"/>
                <w:lang w:val="bg-BG" w:eastAsia="en-US"/>
              </w:rPr>
              <w:t xml:space="preserve"> </w:t>
            </w:r>
            <w:r w:rsidRPr="00451164">
              <w:rPr>
                <w:rFonts w:ascii="Calibri" w:eastAsia="Calibri" w:hAnsi="Calibri"/>
                <w:b w:val="0"/>
                <w:sz w:val="18"/>
                <w:szCs w:val="18"/>
                <w:lang w:val="bg-BG" w:eastAsia="en-US"/>
              </w:rPr>
              <w:t>Постоянное время: &lt;1 "</w:t>
            </w:r>
          </w:p>
        </w:tc>
        <w:tc>
          <w:tcPr>
            <w:tcW w:w="3827" w:type="dxa"/>
            <w:gridSpan w:val="2"/>
          </w:tcPr>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b/>
                <w:sz w:val="18"/>
                <w:szCs w:val="18"/>
                <w:lang w:val="bg-BG" w:eastAsia="en-US"/>
              </w:rPr>
            </w:pPr>
            <w:r w:rsidRPr="00296745">
              <w:rPr>
                <w:rFonts w:ascii="Calibri" w:eastAsia="Calibri" w:hAnsi="Calibri"/>
                <w:b/>
                <w:sz w:val="18"/>
                <w:szCs w:val="18"/>
                <w:lang w:val="bg-BG" w:eastAsia="en-US"/>
              </w:rPr>
              <w:t>Электрическое подключение:</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С-1 ADJ: 10 (2,5) A/250V °;.</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C-2 ADJ: 6 (2,5) A/250V ~;.</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С-1LIM: 0,5 A/250V ~;.</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C2LIM:. 10 (2,5) A/250V ~;</w:t>
            </w:r>
          </w:p>
          <w:p w:rsidR="00861134" w:rsidRPr="00296745" w:rsidRDefault="0045116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Pr>
                <w:rFonts w:ascii="Calibri" w:eastAsia="Calibri" w:hAnsi="Calibri"/>
                <w:sz w:val="18"/>
                <w:szCs w:val="18"/>
                <w:lang w:val="bg-BG" w:eastAsia="en-US"/>
              </w:rPr>
              <w:t xml:space="preserve">Терминал – автоматический </w:t>
            </w:r>
            <w:r w:rsidR="00861134" w:rsidRPr="00296745">
              <w:rPr>
                <w:rFonts w:ascii="Calibri" w:eastAsia="Calibri" w:hAnsi="Calibri"/>
                <w:sz w:val="18"/>
                <w:szCs w:val="18"/>
                <w:lang w:val="bg-BG" w:eastAsia="en-US"/>
              </w:rPr>
              <w:t>выключатель или</w:t>
            </w:r>
            <w:r>
              <w:rPr>
                <w:rFonts w:ascii="Calibri" w:eastAsia="Calibri" w:hAnsi="Calibri"/>
                <w:sz w:val="18"/>
                <w:szCs w:val="18"/>
                <w:lang w:val="bg-BG" w:eastAsia="en-US"/>
              </w:rPr>
              <w:t xml:space="preserve"> </w:t>
            </w:r>
            <w:r w:rsidR="00861134" w:rsidRPr="00296745">
              <w:rPr>
                <w:rFonts w:ascii="Calibri" w:eastAsia="Calibri" w:hAnsi="Calibri"/>
                <w:sz w:val="18"/>
                <w:szCs w:val="18"/>
                <w:lang w:val="bg-BG" w:eastAsia="en-US"/>
              </w:rPr>
              <w:t>включения контактов.</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Включить действия - 2В.</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Место установки - нормальный.</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Тип провода - М20 х 1,5.</w:t>
            </w:r>
          </w:p>
        </w:tc>
      </w:tr>
    </w:tbl>
    <w:p w:rsidR="004F7AB2" w:rsidRPr="00296745" w:rsidRDefault="004F7AB2" w:rsidP="00861134">
      <w:pPr>
        <w:pStyle w:val="basic-paragraph"/>
        <w:rPr>
          <w:rFonts w:ascii="Calibri" w:hAnsi="Calibri"/>
          <w:lang w:val="bg-BG"/>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960"/>
        <w:gridCol w:w="6627"/>
      </w:tblGrid>
      <w:tr w:rsidR="00861134" w:rsidRPr="00296745" w:rsidTr="00861134">
        <w:trPr>
          <w:trHeight w:val="785"/>
        </w:trPr>
        <w:tc>
          <w:tcPr>
            <w:tcW w:w="965" w:type="dxa"/>
            <w:shd w:val="clear" w:color="auto" w:fill="F2DBDB"/>
            <w:vAlign w:val="center"/>
          </w:tcPr>
          <w:p w:rsidR="00861134" w:rsidRPr="00296745" w:rsidRDefault="00A11CA7" w:rsidP="00101B12">
            <w:pPr>
              <w:jc w:val="center"/>
              <w:rPr>
                <w:rFonts w:ascii="Calibri" w:hAnsi="Calibri" w:cs="Calibri"/>
                <w:b/>
                <w:bCs/>
                <w:sz w:val="18"/>
                <w:szCs w:val="18"/>
                <w:lang w:val="bg-BG"/>
              </w:rPr>
            </w:pPr>
            <w:r w:rsidRPr="00296745">
              <w:rPr>
                <w:noProof/>
                <w:sz w:val="18"/>
                <w:szCs w:val="18"/>
                <w:lang w:val="bg-BG" w:eastAsia="bg-BG"/>
              </w:rPr>
              <w:drawing>
                <wp:inline distT="0" distB="0" distL="0" distR="0" wp14:anchorId="52DACCA2" wp14:editId="2EE9556B">
                  <wp:extent cx="462465" cy="407253"/>
                  <wp:effectExtent l="0" t="0" r="0" b="0"/>
                  <wp:docPr id="15" name="Picture 15" descr="80px-Zeiche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0px-Zeichen_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236" cy="409693"/>
                          </a:xfrm>
                          <a:prstGeom prst="rect">
                            <a:avLst/>
                          </a:prstGeom>
                          <a:noFill/>
                          <a:ln>
                            <a:noFill/>
                          </a:ln>
                        </pic:spPr>
                      </pic:pic>
                    </a:graphicData>
                  </a:graphic>
                </wp:inline>
              </w:drawing>
            </w:r>
          </w:p>
        </w:tc>
        <w:tc>
          <w:tcPr>
            <w:tcW w:w="8269" w:type="dxa"/>
            <w:shd w:val="clear" w:color="auto" w:fill="F2DBDB"/>
            <w:vAlign w:val="center"/>
          </w:tcPr>
          <w:p w:rsidR="00861134" w:rsidRPr="00296745" w:rsidRDefault="00861134" w:rsidP="00861134">
            <w:pPr>
              <w:pStyle w:val="Standard"/>
              <w:tabs>
                <w:tab w:val="left" w:pos="1643"/>
              </w:tabs>
              <w:rPr>
                <w:rFonts w:ascii="Calibri" w:hAnsi="Calibri"/>
                <w:sz w:val="18"/>
                <w:szCs w:val="18"/>
                <w:lang w:val="bg-BG"/>
              </w:rPr>
            </w:pPr>
            <w:r w:rsidRPr="00296745">
              <w:rPr>
                <w:rFonts w:ascii="Calibri" w:hAnsi="Calibri"/>
                <w:sz w:val="18"/>
                <w:szCs w:val="18"/>
                <w:lang w:val="bg-BG"/>
              </w:rPr>
              <w:t>ВНИМАНИЕ!</w:t>
            </w:r>
          </w:p>
          <w:p w:rsidR="00861134" w:rsidRPr="00296745" w:rsidRDefault="00861134" w:rsidP="00861134">
            <w:pPr>
              <w:pStyle w:val="Standard"/>
              <w:rPr>
                <w:rFonts w:ascii="Calibri" w:hAnsi="Calibri"/>
                <w:b/>
                <w:sz w:val="18"/>
                <w:szCs w:val="18"/>
                <w:lang w:val="bg-BG"/>
              </w:rPr>
            </w:pPr>
            <w:r w:rsidRPr="00296745">
              <w:rPr>
                <w:rFonts w:ascii="Calibri" w:hAnsi="Calibri"/>
                <w:sz w:val="18"/>
                <w:szCs w:val="18"/>
                <w:lang w:val="bg-BG"/>
              </w:rPr>
              <w:t>Все монтажные работы, в том числе ручные настройки, должны быть выполнены квалифицированными специалистами с соблюдением всех условий безопасности</w:t>
            </w:r>
          </w:p>
        </w:tc>
      </w:tr>
    </w:tbl>
    <w:p w:rsidR="004F7AB2" w:rsidRDefault="004F7AB2" w:rsidP="00861134">
      <w:pPr>
        <w:spacing w:after="200" w:line="276" w:lineRule="auto"/>
        <w:rPr>
          <w:rFonts w:ascii="Calibri" w:eastAsia="Calibri" w:hAnsi="Calibri"/>
          <w:b/>
          <w:sz w:val="18"/>
          <w:szCs w:val="18"/>
          <w:lang w:val="bg-BG" w:eastAsia="en-US"/>
        </w:rPr>
      </w:pPr>
    </w:p>
    <w:p w:rsidR="00861134" w:rsidRPr="00296745" w:rsidRDefault="00861134" w:rsidP="00861134">
      <w:pPr>
        <w:spacing w:after="200" w:line="276" w:lineRule="auto"/>
        <w:rPr>
          <w:rFonts w:ascii="Calibri" w:eastAsia="Calibri" w:hAnsi="Calibri"/>
          <w:b/>
          <w:sz w:val="18"/>
          <w:szCs w:val="18"/>
          <w:lang w:val="bg-BG" w:eastAsia="en-US"/>
        </w:rPr>
      </w:pPr>
      <w:r w:rsidRPr="00296745">
        <w:rPr>
          <w:rFonts w:ascii="Calibri" w:eastAsia="Calibri" w:hAnsi="Calibri"/>
          <w:b/>
          <w:sz w:val="18"/>
          <w:szCs w:val="18"/>
          <w:lang w:val="bg-BG" w:eastAsia="en-US"/>
        </w:rPr>
        <w:t>Установка и соединение: Инструкция по безопасности:</w:t>
      </w:r>
    </w:p>
    <w:tbl>
      <w:tblPr>
        <w:tblW w:w="7454" w:type="dxa"/>
        <w:tblBorders>
          <w:top w:val="single" w:sz="8" w:space="0" w:color="4F81BD"/>
          <w:bottom w:val="single" w:sz="8" w:space="0" w:color="4F81BD"/>
        </w:tblBorders>
        <w:tblLook w:val="04A0" w:firstRow="1" w:lastRow="0" w:firstColumn="1" w:lastColumn="0" w:noHBand="0" w:noVBand="1"/>
      </w:tblPr>
      <w:tblGrid>
        <w:gridCol w:w="3818"/>
        <w:gridCol w:w="3636"/>
      </w:tblGrid>
      <w:tr w:rsidR="00861134" w:rsidRPr="00296745" w:rsidTr="00861134">
        <w:trPr>
          <w:trHeight w:val="138"/>
        </w:trPr>
        <w:tc>
          <w:tcPr>
            <w:tcW w:w="4419" w:type="dxa"/>
            <w:tcBorders>
              <w:top w:val="single" w:sz="8" w:space="0" w:color="4F81BD"/>
              <w:bottom w:val="single" w:sz="8" w:space="0" w:color="4F81BD"/>
            </w:tcBorders>
            <w:shd w:val="clear" w:color="auto" w:fill="auto"/>
          </w:tcPr>
          <w:p w:rsidR="00861134" w:rsidRPr="00296745" w:rsidRDefault="00861134" w:rsidP="00861134">
            <w:pPr>
              <w:rPr>
                <w:rFonts w:ascii="Calibri" w:eastAsia="Calibri" w:hAnsi="Calibri"/>
                <w:iCs/>
                <w:sz w:val="18"/>
                <w:szCs w:val="18"/>
                <w:lang w:eastAsia="en-US"/>
              </w:rPr>
            </w:pPr>
          </w:p>
          <w:p w:rsidR="00861134" w:rsidRPr="00296745" w:rsidRDefault="00861134" w:rsidP="00861134">
            <w:pPr>
              <w:rPr>
                <w:rFonts w:ascii="Calibri" w:eastAsia="Calibri" w:hAnsi="Calibri"/>
                <w:iCs/>
                <w:sz w:val="18"/>
                <w:szCs w:val="18"/>
                <w:lang w:eastAsia="en-US"/>
              </w:rPr>
            </w:pPr>
            <w:r w:rsidRPr="00296745">
              <w:rPr>
                <w:rFonts w:ascii="Calibri" w:eastAsia="Calibri" w:hAnsi="Calibri"/>
                <w:iCs/>
                <w:sz w:val="18"/>
                <w:szCs w:val="18"/>
                <w:lang w:eastAsia="en-US"/>
              </w:rPr>
              <w:t>Перед подключением термостата, убедитесь, что модуль для теплового управления (водонагреватель, насос и т.д.) не подключен к сети электропитания, и в соответствии с инструкциями на рисунке 2.</w:t>
            </w:r>
          </w:p>
          <w:p w:rsidR="00861134" w:rsidRPr="00296745" w:rsidRDefault="00861134" w:rsidP="00861134">
            <w:pPr>
              <w:rPr>
                <w:rFonts w:ascii="Calibri" w:eastAsia="Calibri" w:hAnsi="Calibri"/>
                <w:bCs/>
                <w:sz w:val="18"/>
                <w:szCs w:val="18"/>
                <w:lang w:eastAsia="en-US"/>
              </w:rPr>
            </w:pPr>
          </w:p>
        </w:tc>
        <w:tc>
          <w:tcPr>
            <w:tcW w:w="3035" w:type="dxa"/>
            <w:tcBorders>
              <w:top w:val="single" w:sz="8" w:space="0" w:color="4F81BD"/>
              <w:bottom w:val="single" w:sz="8" w:space="0" w:color="4F81BD"/>
            </w:tcBorders>
            <w:shd w:val="clear" w:color="auto" w:fill="auto"/>
          </w:tcPr>
          <w:p w:rsidR="00861134" w:rsidRPr="00296745" w:rsidRDefault="00A11CA7" w:rsidP="00861134">
            <w:pPr>
              <w:rPr>
                <w:rFonts w:ascii="Calibri" w:eastAsia="Calibri" w:hAnsi="Calibri"/>
                <w:bCs/>
                <w:sz w:val="18"/>
                <w:szCs w:val="18"/>
                <w:lang w:eastAsia="en-US"/>
              </w:rPr>
            </w:pPr>
            <w:r w:rsidRPr="00296745">
              <w:rPr>
                <w:rFonts w:ascii="Calibri" w:eastAsia="Calibri" w:hAnsi="Calibri"/>
                <w:b/>
                <w:noProof/>
                <w:sz w:val="18"/>
                <w:szCs w:val="18"/>
                <w:lang w:val="bg-BG" w:eastAsia="bg-BG"/>
              </w:rPr>
              <w:drawing>
                <wp:inline distT="0" distB="0" distL="0" distR="0" wp14:anchorId="487EB94B" wp14:editId="409760C4">
                  <wp:extent cx="1163955" cy="866775"/>
                  <wp:effectExtent l="0" t="0" r="0"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3955" cy="866775"/>
                          </a:xfrm>
                          <a:prstGeom prst="rect">
                            <a:avLst/>
                          </a:prstGeom>
                          <a:noFill/>
                          <a:ln>
                            <a:noFill/>
                          </a:ln>
                        </pic:spPr>
                      </pic:pic>
                    </a:graphicData>
                  </a:graphic>
                </wp:inline>
              </w:drawing>
            </w:r>
            <w:r w:rsidR="00861134" w:rsidRPr="00296745">
              <w:rPr>
                <w:rFonts w:ascii="Calibri" w:eastAsia="Calibri" w:hAnsi="Calibri"/>
                <w:bCs/>
                <w:sz w:val="18"/>
                <w:szCs w:val="18"/>
                <w:lang w:eastAsia="en-US"/>
              </w:rPr>
              <w:t xml:space="preserve"> </w:t>
            </w:r>
            <w:r w:rsidR="00451164">
              <w:rPr>
                <w:rFonts w:ascii="Calibri" w:eastAsia="Calibri" w:hAnsi="Calibri"/>
                <w:bCs/>
                <w:sz w:val="18"/>
                <w:szCs w:val="18"/>
                <w:lang w:val="bg-BG" w:eastAsia="en-US"/>
              </w:rPr>
              <w:t>схема</w:t>
            </w:r>
            <w:r w:rsidR="00861134" w:rsidRPr="00296745">
              <w:rPr>
                <w:rFonts w:ascii="Calibri" w:eastAsia="Calibri" w:hAnsi="Calibri"/>
                <w:bCs/>
                <w:sz w:val="18"/>
                <w:szCs w:val="18"/>
                <w:lang w:val="en-US" w:eastAsia="en-US"/>
              </w:rPr>
              <w:t xml:space="preserve"> </w:t>
            </w:r>
            <w:r w:rsidR="00861134" w:rsidRPr="00296745">
              <w:rPr>
                <w:rFonts w:ascii="Calibri" w:eastAsia="Calibri" w:hAnsi="Calibri"/>
                <w:bCs/>
                <w:sz w:val="18"/>
                <w:szCs w:val="18"/>
                <w:lang w:eastAsia="en-US"/>
              </w:rPr>
              <w:t>2</w:t>
            </w:r>
          </w:p>
          <w:p w:rsidR="00861134" w:rsidRPr="00296745" w:rsidRDefault="00861134" w:rsidP="00861134">
            <w:pPr>
              <w:rPr>
                <w:rFonts w:ascii="Calibri" w:eastAsia="Calibri" w:hAnsi="Calibri"/>
                <w:b/>
                <w:bCs/>
                <w:sz w:val="18"/>
                <w:szCs w:val="18"/>
                <w:lang w:val="bg-BG" w:eastAsia="en-US"/>
              </w:rPr>
            </w:pPr>
          </w:p>
        </w:tc>
      </w:tr>
      <w:tr w:rsidR="00861134" w:rsidRPr="00296745" w:rsidTr="00861134">
        <w:trPr>
          <w:trHeight w:val="138"/>
        </w:trPr>
        <w:tc>
          <w:tcPr>
            <w:tcW w:w="4419" w:type="dxa"/>
            <w:shd w:val="clear" w:color="auto" w:fill="D3DFEE"/>
          </w:tcPr>
          <w:p w:rsidR="00861134" w:rsidRPr="00296745" w:rsidRDefault="00861134" w:rsidP="00861134">
            <w:pPr>
              <w:rPr>
                <w:rFonts w:ascii="Calibri" w:eastAsia="Calibri" w:hAnsi="Calibri"/>
                <w:bCs/>
                <w:sz w:val="18"/>
                <w:szCs w:val="18"/>
                <w:lang w:val="bg-BG" w:eastAsia="en-US"/>
              </w:rPr>
            </w:pPr>
            <w:r w:rsidRPr="00296745">
              <w:rPr>
                <w:rFonts w:ascii="Calibri" w:eastAsia="Calibri" w:hAnsi="Calibri"/>
                <w:bCs/>
                <w:sz w:val="18"/>
                <w:szCs w:val="18"/>
                <w:lang w:val="bg-BG" w:eastAsia="en-US"/>
              </w:rPr>
              <w:t>А ) Смотри</w:t>
            </w:r>
            <w:r w:rsidRPr="00296745">
              <w:rPr>
                <w:rFonts w:ascii="Calibri" w:eastAsia="Calibri" w:hAnsi="Calibri"/>
                <w:bCs/>
                <w:sz w:val="18"/>
                <w:szCs w:val="18"/>
                <w:lang w:val="en-US" w:eastAsia="en-US"/>
              </w:rPr>
              <w:t xml:space="preserve"> </w:t>
            </w:r>
            <w:r w:rsidRPr="00296745">
              <w:rPr>
                <w:rFonts w:ascii="Calibri" w:eastAsia="Calibri" w:hAnsi="Calibri"/>
                <w:bCs/>
                <w:sz w:val="18"/>
                <w:szCs w:val="18"/>
                <w:lang w:eastAsia="en-US"/>
              </w:rPr>
              <w:t xml:space="preserve"> 3 </w:t>
            </w:r>
            <w:r w:rsidRPr="00296745">
              <w:rPr>
                <w:rFonts w:ascii="Calibri" w:eastAsia="Calibri" w:hAnsi="Calibri"/>
                <w:bCs/>
                <w:sz w:val="18"/>
                <w:szCs w:val="18"/>
                <w:lang w:val="en-US" w:eastAsia="en-US"/>
              </w:rPr>
              <w:t xml:space="preserve"> </w:t>
            </w:r>
            <w:r w:rsidRPr="00296745">
              <w:rPr>
                <w:rFonts w:ascii="Calibri" w:eastAsia="Calibri" w:hAnsi="Calibri"/>
                <w:bCs/>
                <w:sz w:val="18"/>
                <w:szCs w:val="18"/>
                <w:lang w:val="bg-BG" w:eastAsia="en-US"/>
              </w:rPr>
              <w:t>и</w:t>
            </w:r>
            <w:r w:rsidRPr="00296745">
              <w:rPr>
                <w:rFonts w:ascii="Calibri" w:eastAsia="Calibri" w:hAnsi="Calibri"/>
                <w:bCs/>
                <w:sz w:val="18"/>
                <w:szCs w:val="18"/>
                <w:lang w:val="en-US" w:eastAsia="en-US"/>
              </w:rPr>
              <w:t xml:space="preserve">  </w:t>
            </w:r>
            <w:r w:rsidRPr="00296745">
              <w:rPr>
                <w:rFonts w:ascii="Calibri" w:eastAsia="Calibri" w:hAnsi="Calibri"/>
                <w:bCs/>
                <w:sz w:val="18"/>
                <w:szCs w:val="18"/>
                <w:lang w:eastAsia="en-US"/>
              </w:rPr>
              <w:t>4</w:t>
            </w:r>
          </w:p>
        </w:tc>
        <w:tc>
          <w:tcPr>
            <w:tcW w:w="3035" w:type="dxa"/>
            <w:tcBorders>
              <w:left w:val="nil"/>
              <w:right w:val="nil"/>
            </w:tcBorders>
            <w:shd w:val="clear" w:color="auto" w:fill="D3DFEE"/>
          </w:tcPr>
          <w:p w:rsidR="00861134" w:rsidRPr="00296745" w:rsidRDefault="00861134" w:rsidP="00861134">
            <w:pPr>
              <w:rPr>
                <w:rFonts w:ascii="Calibri" w:eastAsia="Calibri" w:hAnsi="Calibri"/>
                <w:sz w:val="18"/>
                <w:szCs w:val="18"/>
                <w:lang w:val="bg-BG" w:eastAsia="en-US"/>
              </w:rPr>
            </w:pPr>
          </w:p>
        </w:tc>
      </w:tr>
      <w:tr w:rsidR="00861134" w:rsidRPr="00296745" w:rsidTr="00861134">
        <w:trPr>
          <w:trHeight w:val="138"/>
        </w:trPr>
        <w:tc>
          <w:tcPr>
            <w:tcW w:w="4419" w:type="dxa"/>
            <w:shd w:val="clear" w:color="auto" w:fill="auto"/>
          </w:tcPr>
          <w:p w:rsidR="00861134" w:rsidRPr="00296745" w:rsidRDefault="00A11CA7" w:rsidP="00861134">
            <w:pPr>
              <w:rPr>
                <w:rFonts w:ascii="Calibri" w:eastAsia="Calibri" w:hAnsi="Calibri"/>
                <w:bCs/>
                <w:sz w:val="18"/>
                <w:szCs w:val="18"/>
                <w:lang w:val="bg-BG" w:eastAsia="en-US"/>
              </w:rPr>
            </w:pPr>
            <w:r w:rsidRPr="00296745">
              <w:rPr>
                <w:rFonts w:ascii="Calibri" w:eastAsia="Calibri" w:hAnsi="Calibri"/>
                <w:b/>
                <w:noProof/>
                <w:sz w:val="18"/>
                <w:szCs w:val="18"/>
                <w:lang w:val="bg-BG" w:eastAsia="bg-BG"/>
              </w:rPr>
              <w:drawing>
                <wp:inline distT="0" distB="0" distL="0" distR="0" wp14:anchorId="0A6815F9" wp14:editId="561FB1F8">
                  <wp:extent cx="1116330" cy="1047115"/>
                  <wp:effectExtent l="0" t="0" r="7620" b="63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6330" cy="1047115"/>
                          </a:xfrm>
                          <a:prstGeom prst="rect">
                            <a:avLst/>
                          </a:prstGeom>
                          <a:noFill/>
                          <a:ln>
                            <a:noFill/>
                          </a:ln>
                        </pic:spPr>
                      </pic:pic>
                    </a:graphicData>
                  </a:graphic>
                </wp:inline>
              </w:drawing>
            </w:r>
            <w:r w:rsidR="00861134" w:rsidRPr="00296745">
              <w:rPr>
                <w:rFonts w:ascii="Calibri" w:eastAsia="Calibri" w:hAnsi="Calibri"/>
                <w:bCs/>
                <w:sz w:val="18"/>
                <w:szCs w:val="18"/>
                <w:lang w:eastAsia="en-US"/>
              </w:rPr>
              <w:t xml:space="preserve"> </w:t>
            </w:r>
            <w:r w:rsidR="00451164">
              <w:rPr>
                <w:rFonts w:ascii="Calibri" w:eastAsia="Calibri" w:hAnsi="Calibri"/>
                <w:bCs/>
                <w:sz w:val="18"/>
                <w:szCs w:val="18"/>
                <w:lang w:val="bg-BG" w:eastAsia="en-US"/>
              </w:rPr>
              <w:t>схема</w:t>
            </w:r>
            <w:r w:rsidR="00861134" w:rsidRPr="00296745">
              <w:rPr>
                <w:rFonts w:ascii="Calibri" w:eastAsia="Calibri" w:hAnsi="Calibri"/>
                <w:bCs/>
                <w:sz w:val="18"/>
                <w:szCs w:val="18"/>
                <w:lang w:eastAsia="en-US"/>
              </w:rPr>
              <w:t xml:space="preserve"> 3</w:t>
            </w:r>
          </w:p>
          <w:p w:rsidR="00861134" w:rsidRPr="00296745" w:rsidRDefault="00861134" w:rsidP="00861134">
            <w:pPr>
              <w:rPr>
                <w:rFonts w:ascii="Calibri" w:eastAsia="Calibri" w:hAnsi="Calibri"/>
                <w:bCs/>
                <w:sz w:val="18"/>
                <w:szCs w:val="18"/>
                <w:lang w:val="bg-BG" w:eastAsia="en-US"/>
              </w:rPr>
            </w:pPr>
          </w:p>
        </w:tc>
        <w:tc>
          <w:tcPr>
            <w:tcW w:w="3035" w:type="dxa"/>
            <w:shd w:val="clear" w:color="auto" w:fill="auto"/>
          </w:tcPr>
          <w:p w:rsidR="00861134" w:rsidRPr="00296745" w:rsidRDefault="00A11CA7" w:rsidP="00861134">
            <w:pPr>
              <w:rPr>
                <w:rFonts w:ascii="Calibri" w:eastAsia="Calibri" w:hAnsi="Calibri"/>
                <w:sz w:val="18"/>
                <w:szCs w:val="18"/>
                <w:lang w:val="bg-BG" w:eastAsia="en-US"/>
              </w:rPr>
            </w:pPr>
            <w:r w:rsidRPr="00296745">
              <w:rPr>
                <w:rFonts w:ascii="Calibri" w:eastAsia="Calibri" w:hAnsi="Calibri"/>
                <w:noProof/>
                <w:sz w:val="18"/>
                <w:szCs w:val="18"/>
                <w:lang w:val="bg-BG" w:eastAsia="bg-BG"/>
              </w:rPr>
              <w:drawing>
                <wp:inline distT="0" distB="0" distL="0" distR="0" wp14:anchorId="18FB5FFF" wp14:editId="7E9E7880">
                  <wp:extent cx="1105535" cy="93535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5535" cy="935355"/>
                          </a:xfrm>
                          <a:prstGeom prst="rect">
                            <a:avLst/>
                          </a:prstGeom>
                          <a:noFill/>
                          <a:ln>
                            <a:noFill/>
                          </a:ln>
                        </pic:spPr>
                      </pic:pic>
                    </a:graphicData>
                  </a:graphic>
                </wp:inline>
              </w:drawing>
            </w:r>
            <w:r w:rsidR="00451164">
              <w:rPr>
                <w:rFonts w:ascii="Calibri" w:eastAsia="Calibri" w:hAnsi="Calibri"/>
                <w:sz w:val="18"/>
                <w:szCs w:val="18"/>
                <w:lang w:val="bg-BG" w:eastAsia="en-US"/>
              </w:rPr>
              <w:t>схема</w:t>
            </w:r>
            <w:r w:rsidR="00861134" w:rsidRPr="00296745">
              <w:rPr>
                <w:rFonts w:ascii="Calibri" w:eastAsia="Calibri" w:hAnsi="Calibri"/>
                <w:sz w:val="18"/>
                <w:szCs w:val="18"/>
                <w:lang w:eastAsia="en-US"/>
              </w:rPr>
              <w:t xml:space="preserve"> 4</w:t>
            </w:r>
          </w:p>
          <w:p w:rsidR="00861134" w:rsidRPr="00296745" w:rsidRDefault="00861134" w:rsidP="00861134">
            <w:pPr>
              <w:rPr>
                <w:rFonts w:ascii="Calibri" w:eastAsia="Calibri" w:hAnsi="Calibri"/>
                <w:sz w:val="18"/>
                <w:szCs w:val="18"/>
                <w:lang w:val="bg-BG" w:eastAsia="en-US"/>
              </w:rPr>
            </w:pPr>
          </w:p>
        </w:tc>
      </w:tr>
      <w:tr w:rsidR="00861134" w:rsidRPr="00296745" w:rsidTr="00861134">
        <w:trPr>
          <w:trHeight w:val="138"/>
        </w:trPr>
        <w:tc>
          <w:tcPr>
            <w:tcW w:w="4419" w:type="dxa"/>
            <w:shd w:val="clear" w:color="auto" w:fill="D3DFEE"/>
          </w:tcPr>
          <w:p w:rsidR="00861134" w:rsidRPr="00296745" w:rsidRDefault="00861134" w:rsidP="00861134">
            <w:pPr>
              <w:rPr>
                <w:rFonts w:ascii="Calibri" w:eastAsia="Calibri" w:hAnsi="Calibri"/>
                <w:bCs/>
                <w:sz w:val="18"/>
                <w:szCs w:val="18"/>
                <w:lang w:val="bg-BG" w:eastAsia="en-US"/>
              </w:rPr>
            </w:pPr>
            <w:r w:rsidRPr="00296745">
              <w:rPr>
                <w:rFonts w:ascii="Calibri" w:eastAsia="Calibri" w:hAnsi="Calibri"/>
                <w:bCs/>
                <w:sz w:val="18"/>
                <w:szCs w:val="18"/>
                <w:lang w:val="en-US" w:eastAsia="en-US"/>
              </w:rPr>
              <w:t>B</w:t>
            </w:r>
            <w:r w:rsidRPr="00296745">
              <w:rPr>
                <w:rFonts w:ascii="Calibri" w:eastAsia="Calibri" w:hAnsi="Calibri"/>
                <w:bCs/>
                <w:sz w:val="18"/>
                <w:szCs w:val="18"/>
                <w:lang w:eastAsia="en-US"/>
              </w:rPr>
              <w:t>)</w:t>
            </w:r>
            <w:r w:rsidRPr="00296745">
              <w:rPr>
                <w:rFonts w:ascii="Calibri" w:eastAsia="Calibri" w:hAnsi="Calibri"/>
                <w:bCs/>
                <w:sz w:val="18"/>
                <w:szCs w:val="18"/>
                <w:lang w:eastAsia="en-US"/>
              </w:rPr>
              <w:tab/>
              <w:t xml:space="preserve">Отверните три болта и снимите переднюю часть термостата. Вставьте провода питания и подключите их к клеммам термостата (рис. 5), следуя инструкциям. </w:t>
            </w:r>
          </w:p>
        </w:tc>
        <w:tc>
          <w:tcPr>
            <w:tcW w:w="3035" w:type="dxa"/>
            <w:tcBorders>
              <w:left w:val="nil"/>
              <w:right w:val="nil"/>
            </w:tcBorders>
            <w:shd w:val="clear" w:color="auto" w:fill="D3DFEE"/>
          </w:tcPr>
          <w:p w:rsidR="00861134" w:rsidRPr="00296745" w:rsidRDefault="00A11CA7" w:rsidP="00451164">
            <w:pPr>
              <w:rPr>
                <w:rFonts w:ascii="Calibri" w:eastAsia="Calibri" w:hAnsi="Calibri"/>
                <w:sz w:val="18"/>
                <w:szCs w:val="18"/>
                <w:lang w:val="bg-BG" w:eastAsia="en-US"/>
              </w:rPr>
            </w:pPr>
            <w:r w:rsidRPr="00296745">
              <w:rPr>
                <w:rFonts w:ascii="Calibri" w:eastAsia="Calibri" w:hAnsi="Calibri"/>
                <w:noProof/>
                <w:sz w:val="18"/>
                <w:szCs w:val="18"/>
                <w:lang w:val="bg-BG" w:eastAsia="bg-BG"/>
              </w:rPr>
              <w:drawing>
                <wp:inline distT="0" distB="0" distL="0" distR="0" wp14:anchorId="2081AF8D" wp14:editId="2A38812D">
                  <wp:extent cx="1122045" cy="1839595"/>
                  <wp:effectExtent l="0" t="0" r="1905" b="825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2045" cy="1839595"/>
                          </a:xfrm>
                          <a:prstGeom prst="rect">
                            <a:avLst/>
                          </a:prstGeom>
                          <a:noFill/>
                          <a:ln>
                            <a:noFill/>
                          </a:ln>
                        </pic:spPr>
                      </pic:pic>
                    </a:graphicData>
                  </a:graphic>
                </wp:inline>
              </w:drawing>
            </w:r>
            <w:r w:rsidR="00451164">
              <w:rPr>
                <w:rFonts w:ascii="Calibri" w:eastAsia="Calibri" w:hAnsi="Calibri"/>
                <w:sz w:val="18"/>
                <w:szCs w:val="18"/>
                <w:lang w:val="bg-BG" w:eastAsia="en-US"/>
              </w:rPr>
              <w:t xml:space="preserve">схема </w:t>
            </w:r>
            <w:r w:rsidR="00861134" w:rsidRPr="00296745">
              <w:rPr>
                <w:rFonts w:ascii="Calibri" w:eastAsia="Calibri" w:hAnsi="Calibri"/>
                <w:sz w:val="18"/>
                <w:szCs w:val="18"/>
                <w:lang w:eastAsia="en-US"/>
              </w:rPr>
              <w:t>5</w:t>
            </w:r>
          </w:p>
        </w:tc>
      </w:tr>
      <w:tr w:rsidR="00861134" w:rsidRPr="00296745" w:rsidTr="00861134">
        <w:trPr>
          <w:trHeight w:val="138"/>
        </w:trPr>
        <w:tc>
          <w:tcPr>
            <w:tcW w:w="4419" w:type="dxa"/>
            <w:shd w:val="clear" w:color="auto" w:fill="auto"/>
          </w:tcPr>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ПРИМЕЧАНИЕ: См. Рисунок 6.</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Чтобы закрыть переднюю часть, открытый картридж должен совпадать с осью ручки</w:t>
            </w:r>
          </w:p>
        </w:tc>
        <w:tc>
          <w:tcPr>
            <w:tcW w:w="3035" w:type="dxa"/>
            <w:shd w:val="clear" w:color="auto" w:fill="auto"/>
          </w:tcPr>
          <w:p w:rsidR="00861134" w:rsidRPr="00296745" w:rsidRDefault="00A11CA7" w:rsidP="00861134">
            <w:pPr>
              <w:rPr>
                <w:rFonts w:ascii="Calibri" w:eastAsia="Calibri" w:hAnsi="Calibri"/>
                <w:sz w:val="18"/>
                <w:szCs w:val="18"/>
                <w:lang w:eastAsia="en-US"/>
              </w:rPr>
            </w:pPr>
            <w:r w:rsidRPr="00296745">
              <w:rPr>
                <w:rFonts w:ascii="Calibri" w:eastAsia="Calibri" w:hAnsi="Calibri"/>
                <w:noProof/>
                <w:sz w:val="18"/>
                <w:szCs w:val="18"/>
                <w:lang w:val="bg-BG" w:eastAsia="bg-BG"/>
              </w:rPr>
              <w:drawing>
                <wp:inline distT="0" distB="0" distL="0" distR="0" wp14:anchorId="22CE70F9" wp14:editId="64D0C158">
                  <wp:extent cx="1153795" cy="829310"/>
                  <wp:effectExtent l="0" t="0" r="8255" b="889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3795" cy="829310"/>
                          </a:xfrm>
                          <a:prstGeom prst="rect">
                            <a:avLst/>
                          </a:prstGeom>
                          <a:noFill/>
                          <a:ln>
                            <a:noFill/>
                          </a:ln>
                        </pic:spPr>
                      </pic:pic>
                    </a:graphicData>
                  </a:graphic>
                </wp:inline>
              </w:drawing>
            </w:r>
            <w:r w:rsidR="00861134" w:rsidRPr="00296745">
              <w:rPr>
                <w:rFonts w:ascii="Calibri" w:eastAsia="Calibri" w:hAnsi="Calibri"/>
                <w:bCs/>
                <w:iCs/>
                <w:sz w:val="18"/>
                <w:szCs w:val="18"/>
                <w:lang w:eastAsia="en-US"/>
              </w:rPr>
              <w:t xml:space="preserve">  </w:t>
            </w:r>
            <w:r w:rsidR="00451164">
              <w:rPr>
                <w:rFonts w:ascii="Calibri" w:eastAsia="Calibri" w:hAnsi="Calibri"/>
                <w:bCs/>
                <w:iCs/>
                <w:sz w:val="18"/>
                <w:szCs w:val="18"/>
                <w:lang w:val="bg-BG" w:eastAsia="en-US"/>
              </w:rPr>
              <w:t xml:space="preserve">схема </w:t>
            </w:r>
            <w:r w:rsidR="00861134" w:rsidRPr="00296745">
              <w:rPr>
                <w:rFonts w:ascii="Calibri" w:eastAsia="Calibri" w:hAnsi="Calibri"/>
                <w:bCs/>
                <w:iCs/>
                <w:sz w:val="18"/>
                <w:szCs w:val="18"/>
                <w:lang w:eastAsia="en-US"/>
              </w:rPr>
              <w:t>6</w:t>
            </w:r>
          </w:p>
          <w:p w:rsidR="00861134" w:rsidRPr="00296745" w:rsidRDefault="00861134" w:rsidP="00861134">
            <w:pPr>
              <w:rPr>
                <w:rFonts w:ascii="Calibri" w:eastAsia="Calibri" w:hAnsi="Calibri"/>
                <w:sz w:val="18"/>
                <w:szCs w:val="18"/>
                <w:lang w:val="bg-BG" w:eastAsia="en-US"/>
              </w:rPr>
            </w:pPr>
          </w:p>
        </w:tc>
      </w:tr>
      <w:tr w:rsidR="00861134" w:rsidRPr="00296745" w:rsidTr="004F7AB2">
        <w:trPr>
          <w:trHeight w:val="2538"/>
        </w:trPr>
        <w:tc>
          <w:tcPr>
            <w:tcW w:w="4419" w:type="dxa"/>
            <w:shd w:val="clear" w:color="auto" w:fill="D3DFEE"/>
          </w:tcPr>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lastRenderedPageBreak/>
              <w:t>ПОДКЛЮЧЕНИЕ (рис. 7) ОГРАНИЧЕНИЯ</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 2 - размыкает цепь при повышении температуры.</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w:t>
            </w:r>
            <w:proofErr w:type="gramStart"/>
            <w:r w:rsidRPr="00296745">
              <w:rPr>
                <w:rFonts w:ascii="Calibri" w:eastAsia="Calibri" w:hAnsi="Calibri"/>
                <w:bCs/>
                <w:sz w:val="18"/>
                <w:szCs w:val="18"/>
                <w:lang w:eastAsia="en-US"/>
              </w:rPr>
              <w:t xml:space="preserve"> С</w:t>
            </w:r>
            <w:proofErr w:type="gramEnd"/>
            <w:r w:rsidRPr="00296745">
              <w:rPr>
                <w:rFonts w:ascii="Calibri" w:eastAsia="Calibri" w:hAnsi="Calibri"/>
                <w:bCs/>
                <w:sz w:val="18"/>
                <w:szCs w:val="18"/>
                <w:lang w:eastAsia="en-US"/>
              </w:rPr>
              <w:t xml:space="preserve"> - общий контакт. ТЕРМОСТАТ</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 1 - размыкает цепь при повышении температуры.</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 2 - замыкает цепь, когда температура поднимается</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w:t>
            </w:r>
            <w:proofErr w:type="gramStart"/>
            <w:r w:rsidRPr="00296745">
              <w:rPr>
                <w:rFonts w:ascii="Calibri" w:eastAsia="Calibri" w:hAnsi="Calibri"/>
                <w:bCs/>
                <w:sz w:val="18"/>
                <w:szCs w:val="18"/>
                <w:lang w:eastAsia="en-US"/>
              </w:rPr>
              <w:t xml:space="preserve"> С</w:t>
            </w:r>
            <w:proofErr w:type="gramEnd"/>
            <w:r w:rsidRPr="00296745">
              <w:rPr>
                <w:rFonts w:ascii="Calibri" w:eastAsia="Calibri" w:hAnsi="Calibri"/>
                <w:bCs/>
                <w:sz w:val="18"/>
                <w:szCs w:val="18"/>
                <w:lang w:eastAsia="en-US"/>
              </w:rPr>
              <w:t xml:space="preserve"> - общая регулировка температуры</w:t>
            </w:r>
          </w:p>
        </w:tc>
        <w:tc>
          <w:tcPr>
            <w:tcW w:w="3035" w:type="dxa"/>
            <w:tcBorders>
              <w:left w:val="nil"/>
              <w:right w:val="nil"/>
            </w:tcBorders>
            <w:shd w:val="clear" w:color="auto" w:fill="D3DFEE"/>
          </w:tcPr>
          <w:p w:rsidR="00861134" w:rsidRPr="00296745" w:rsidRDefault="00A11CA7" w:rsidP="00861134">
            <w:pPr>
              <w:rPr>
                <w:rFonts w:ascii="Calibri" w:eastAsia="Calibri" w:hAnsi="Calibri"/>
                <w:b/>
                <w:bCs/>
                <w:i/>
                <w:iCs/>
                <w:sz w:val="18"/>
                <w:szCs w:val="18"/>
                <w:lang w:val="en-US" w:eastAsia="en-US"/>
              </w:rPr>
            </w:pPr>
            <w:r w:rsidRPr="00296745">
              <w:rPr>
                <w:rFonts w:ascii="Calibri" w:eastAsia="Calibri" w:hAnsi="Calibri"/>
                <w:noProof/>
                <w:sz w:val="18"/>
                <w:szCs w:val="18"/>
                <w:lang w:val="bg-BG" w:eastAsia="bg-BG"/>
              </w:rPr>
              <w:drawing>
                <wp:inline distT="0" distB="0" distL="0" distR="0" wp14:anchorId="1FBFAB98" wp14:editId="1726BC2A">
                  <wp:extent cx="2163445" cy="1371600"/>
                  <wp:effectExtent l="0" t="0" r="825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3445" cy="1371600"/>
                          </a:xfrm>
                          <a:prstGeom prst="rect">
                            <a:avLst/>
                          </a:prstGeom>
                          <a:noFill/>
                          <a:ln>
                            <a:noFill/>
                          </a:ln>
                        </pic:spPr>
                      </pic:pic>
                    </a:graphicData>
                  </a:graphic>
                </wp:inline>
              </w:drawing>
            </w:r>
            <w:r w:rsidR="00861134" w:rsidRPr="00296745">
              <w:rPr>
                <w:rFonts w:ascii="Calibri" w:eastAsia="Calibri" w:hAnsi="Calibri"/>
                <w:b/>
                <w:bCs/>
                <w:i/>
                <w:iCs/>
                <w:sz w:val="18"/>
                <w:szCs w:val="18"/>
                <w:lang w:eastAsia="en-US"/>
              </w:rPr>
              <w:t xml:space="preserve"> </w:t>
            </w:r>
          </w:p>
          <w:p w:rsidR="00861134" w:rsidRPr="004F7AB2" w:rsidRDefault="00451164" w:rsidP="00861134">
            <w:pPr>
              <w:rPr>
                <w:rFonts w:ascii="Calibri" w:eastAsia="Calibri" w:hAnsi="Calibri"/>
                <w:sz w:val="18"/>
                <w:szCs w:val="18"/>
                <w:lang w:val="bg-BG" w:eastAsia="en-US"/>
              </w:rPr>
            </w:pPr>
            <w:r>
              <w:rPr>
                <w:rFonts w:ascii="Calibri" w:eastAsia="Calibri" w:hAnsi="Calibri"/>
                <w:bCs/>
                <w:iCs/>
                <w:sz w:val="18"/>
                <w:szCs w:val="18"/>
                <w:lang w:val="bg-BG" w:eastAsia="en-US"/>
              </w:rPr>
              <w:t>схема</w:t>
            </w:r>
            <w:r w:rsidR="00861134" w:rsidRPr="00296745">
              <w:rPr>
                <w:rFonts w:ascii="Calibri" w:eastAsia="Calibri" w:hAnsi="Calibri"/>
                <w:bCs/>
                <w:iCs/>
                <w:sz w:val="18"/>
                <w:szCs w:val="18"/>
                <w:lang w:eastAsia="en-US"/>
              </w:rPr>
              <w:t xml:space="preserve"> 7</w:t>
            </w:r>
          </w:p>
        </w:tc>
      </w:tr>
      <w:tr w:rsidR="00861134" w:rsidRPr="00296745" w:rsidTr="00861134">
        <w:trPr>
          <w:trHeight w:val="3143"/>
        </w:trPr>
        <w:tc>
          <w:tcPr>
            <w:tcW w:w="4419" w:type="dxa"/>
            <w:shd w:val="clear" w:color="auto" w:fill="auto"/>
          </w:tcPr>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 xml:space="preserve">Кнопка сброса (см. рисунок 8) </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A- (только для TLSC)</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B - Ручка для регулировки температуры</w:t>
            </w:r>
          </w:p>
        </w:tc>
        <w:tc>
          <w:tcPr>
            <w:tcW w:w="3035" w:type="dxa"/>
            <w:shd w:val="clear" w:color="auto" w:fill="auto"/>
          </w:tcPr>
          <w:p w:rsidR="00861134" w:rsidRPr="004F7AB2" w:rsidRDefault="00A11CA7" w:rsidP="00451164">
            <w:pPr>
              <w:rPr>
                <w:rFonts w:ascii="Calibri" w:eastAsia="Calibri" w:hAnsi="Calibri"/>
                <w:b/>
                <w:i/>
                <w:sz w:val="18"/>
                <w:szCs w:val="18"/>
                <w:lang w:val="bg-BG" w:eastAsia="en-US"/>
              </w:rPr>
            </w:pPr>
            <w:r w:rsidRPr="00296745">
              <w:rPr>
                <w:rFonts w:ascii="Calibri" w:eastAsia="Calibri" w:hAnsi="Calibri"/>
                <w:noProof/>
                <w:sz w:val="18"/>
                <w:szCs w:val="18"/>
                <w:lang w:val="bg-BG" w:eastAsia="bg-BG"/>
              </w:rPr>
              <w:drawing>
                <wp:inline distT="0" distB="0" distL="0" distR="0" wp14:anchorId="763645FB" wp14:editId="1B27AD1D">
                  <wp:extent cx="1153795" cy="1562735"/>
                  <wp:effectExtent l="0" t="0" r="825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3795" cy="1562735"/>
                          </a:xfrm>
                          <a:prstGeom prst="rect">
                            <a:avLst/>
                          </a:prstGeom>
                          <a:noFill/>
                          <a:ln>
                            <a:noFill/>
                          </a:ln>
                        </pic:spPr>
                      </pic:pic>
                    </a:graphicData>
                  </a:graphic>
                </wp:inline>
              </w:drawing>
            </w:r>
            <w:r w:rsidR="00451164">
              <w:rPr>
                <w:rFonts w:ascii="Calibri" w:eastAsia="Calibri" w:hAnsi="Calibri"/>
                <w:b/>
                <w:bCs/>
                <w:i/>
                <w:iCs/>
                <w:sz w:val="18"/>
                <w:szCs w:val="18"/>
                <w:lang w:val="bg-BG" w:eastAsia="en-US"/>
              </w:rPr>
              <w:t>схема</w:t>
            </w:r>
            <w:r w:rsidR="00861134" w:rsidRPr="00296745">
              <w:rPr>
                <w:rFonts w:ascii="Calibri" w:eastAsia="Calibri" w:hAnsi="Calibri"/>
                <w:bCs/>
                <w:iCs/>
                <w:sz w:val="18"/>
                <w:szCs w:val="18"/>
                <w:lang w:val="en-US" w:eastAsia="en-US"/>
              </w:rPr>
              <w:t xml:space="preserve"> </w:t>
            </w:r>
            <w:r w:rsidR="004F7AB2">
              <w:rPr>
                <w:rFonts w:ascii="Calibri" w:eastAsia="Calibri" w:hAnsi="Calibri"/>
                <w:bCs/>
                <w:iCs/>
                <w:sz w:val="18"/>
                <w:szCs w:val="18"/>
                <w:lang w:eastAsia="en-US"/>
              </w:rPr>
              <w:t xml:space="preserve"> </w:t>
            </w:r>
            <w:r w:rsidR="004F7AB2">
              <w:rPr>
                <w:rFonts w:ascii="Calibri" w:eastAsia="Calibri" w:hAnsi="Calibri"/>
                <w:bCs/>
                <w:iCs/>
                <w:sz w:val="18"/>
                <w:szCs w:val="18"/>
                <w:lang w:val="bg-BG" w:eastAsia="en-US"/>
              </w:rPr>
              <w:t>8</w:t>
            </w:r>
          </w:p>
        </w:tc>
      </w:tr>
    </w:tbl>
    <w:p w:rsidR="00861134" w:rsidRDefault="00861134">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F7AB2" w:rsidRDefault="004F7AB2">
      <w:pPr>
        <w:pStyle w:val="basic-paragraph"/>
        <w:rPr>
          <w:rFonts w:ascii="Calibri" w:hAnsi="Calibri"/>
          <w:lang w:val="en-US"/>
        </w:rPr>
      </w:pPr>
    </w:p>
    <w:p w:rsidR="00F67B4B" w:rsidRDefault="00F67B4B">
      <w:pPr>
        <w:pStyle w:val="basic-paragraph"/>
        <w:rPr>
          <w:rFonts w:ascii="Calibri" w:hAnsi="Calibri"/>
          <w:lang w:val="en-US"/>
        </w:rPr>
      </w:pPr>
    </w:p>
    <w:p w:rsidR="00F67B4B" w:rsidRPr="00F67B4B" w:rsidRDefault="00F67B4B">
      <w:pPr>
        <w:pStyle w:val="basic-paragraph"/>
        <w:rPr>
          <w:rFonts w:ascii="Calibri" w:hAnsi="Calibri"/>
          <w:lang w:val="en-US"/>
        </w:rPr>
      </w:pPr>
    </w:p>
    <w:p w:rsidR="00690875" w:rsidRPr="00296745" w:rsidRDefault="00924BAC" w:rsidP="00CE6783">
      <w:pPr>
        <w:pStyle w:val="basic-paragraph"/>
        <w:numPr>
          <w:ilvl w:val="0"/>
          <w:numId w:val="7"/>
        </w:numPr>
        <w:rPr>
          <w:rFonts w:ascii="Calibri" w:hAnsi="Calibri"/>
          <w:b/>
          <w:lang w:val="bg-BG"/>
        </w:rPr>
      </w:pPr>
      <w:r w:rsidRPr="00296745">
        <w:rPr>
          <w:rFonts w:ascii="Calibri" w:hAnsi="Calibri"/>
          <w:b/>
          <w:lang w:val="bg-BG"/>
        </w:rPr>
        <w:t>Технические характеристики серии</w:t>
      </w:r>
      <w:r w:rsidRPr="00296745">
        <w:rPr>
          <w:rFonts w:ascii="Calibri" w:hAnsi="Calibri"/>
          <w:b/>
        </w:rPr>
        <w:t xml:space="preserve"> </w:t>
      </w:r>
      <w:r w:rsidRPr="00296745">
        <w:rPr>
          <w:rFonts w:ascii="Calibri" w:hAnsi="Calibri"/>
          <w:b/>
          <w:lang w:val="en-US"/>
        </w:rPr>
        <w:t>P</w:t>
      </w:r>
    </w:p>
    <w:p w:rsidR="001A7DBE" w:rsidRPr="00296745" w:rsidRDefault="001A7DBE" w:rsidP="00451164">
      <w:pPr>
        <w:pStyle w:val="basic-paragraph"/>
        <w:numPr>
          <w:ilvl w:val="1"/>
          <w:numId w:val="7"/>
        </w:numPr>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w:t>
      </w:r>
      <w:r w:rsidRPr="00451164">
        <w:rPr>
          <w:rFonts w:ascii="Calibri" w:hAnsi="Calibri"/>
          <w:b/>
          <w:lang w:val="bg-BG"/>
        </w:rPr>
        <w:t xml:space="preserve"> - </w:t>
      </w:r>
      <w:r w:rsidRPr="00296745">
        <w:rPr>
          <w:rFonts w:ascii="Calibri" w:hAnsi="Calibri"/>
          <w:b/>
          <w:lang w:val="bg-BG"/>
        </w:rPr>
        <w:t xml:space="preserve"> модел </w:t>
      </w:r>
      <w:r w:rsidRPr="00296745">
        <w:rPr>
          <w:rFonts w:ascii="Calibri" w:hAnsi="Calibri"/>
          <w:b/>
          <w:lang w:val="en-US"/>
        </w:rPr>
        <w:t>P</w:t>
      </w:r>
      <w:r w:rsidR="00451164">
        <w:rPr>
          <w:rFonts w:ascii="Calibri" w:hAnsi="Calibri"/>
          <w:b/>
          <w:lang w:val="bg-BG"/>
        </w:rPr>
        <w:t xml:space="preserve">, </w:t>
      </w:r>
      <w:r w:rsidR="00451164" w:rsidRPr="00451164">
        <w:rPr>
          <w:rFonts w:ascii="Calibri" w:hAnsi="Calibri"/>
          <w:b/>
          <w:lang w:val="bg-BG"/>
        </w:rPr>
        <w:t>без теплообменника</w:t>
      </w:r>
      <w:r w:rsidRPr="00296745">
        <w:rPr>
          <w:rFonts w:ascii="Calibri" w:hAnsi="Calibri"/>
          <w:b/>
          <w:lang w:val="bg-BG"/>
        </w:rPr>
        <w:t>:</w:t>
      </w:r>
    </w:p>
    <w:p w:rsidR="00924BAC" w:rsidRPr="00296745" w:rsidRDefault="00924BAC" w:rsidP="001A7DBE">
      <w:pPr>
        <w:pStyle w:val="basic-paragraph"/>
        <w:ind w:left="360"/>
        <w:jc w:val="center"/>
        <w:rPr>
          <w:rFonts w:ascii="Calibri" w:hAnsi="Calibri"/>
          <w:lang w:val="bg-BG"/>
        </w:rPr>
      </w:pPr>
    </w:p>
    <w:tbl>
      <w:tblPr>
        <w:tblW w:w="0" w:type="auto"/>
        <w:tblLook w:val="04A0" w:firstRow="1" w:lastRow="0" w:firstColumn="1" w:lastColumn="0" w:noHBand="0" w:noVBand="1"/>
      </w:tblPr>
      <w:tblGrid>
        <w:gridCol w:w="4310"/>
        <w:gridCol w:w="3076"/>
      </w:tblGrid>
      <w:tr w:rsidR="001A7DBE" w:rsidRPr="00296745" w:rsidTr="007577F3">
        <w:trPr>
          <w:trHeight w:val="6082"/>
        </w:trPr>
        <w:tc>
          <w:tcPr>
            <w:tcW w:w="4310" w:type="dxa"/>
            <w:shd w:val="clear" w:color="auto" w:fill="auto"/>
          </w:tcPr>
          <w:p w:rsidR="001A7DBE" w:rsidRPr="00296745" w:rsidRDefault="00A11CA7" w:rsidP="007577F3">
            <w:pPr>
              <w:pStyle w:val="basic-paragraph"/>
              <w:ind w:left="-76" w:firstLine="76"/>
              <w:jc w:val="center"/>
              <w:rPr>
                <w:rFonts w:ascii="Calibri" w:hAnsi="Calibri"/>
                <w:lang w:val="en-US"/>
              </w:rPr>
            </w:pPr>
            <w:r w:rsidRPr="00296745">
              <w:rPr>
                <w:rFonts w:ascii="Calibri" w:hAnsi="Calibri"/>
                <w:noProof/>
                <w:lang w:val="bg-BG" w:eastAsia="bg-BG"/>
              </w:rPr>
              <w:drawing>
                <wp:inline distT="0" distB="0" distL="0" distR="0" wp14:anchorId="5C28FFFC" wp14:editId="2BF14735">
                  <wp:extent cx="2434590" cy="3896995"/>
                  <wp:effectExtent l="0" t="0" r="381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4590" cy="3896995"/>
                          </a:xfrm>
                          <a:prstGeom prst="rect">
                            <a:avLst/>
                          </a:prstGeom>
                          <a:noFill/>
                          <a:ln>
                            <a:noFill/>
                          </a:ln>
                        </pic:spPr>
                      </pic:pic>
                    </a:graphicData>
                  </a:graphic>
                </wp:inline>
              </w:drawing>
            </w:r>
          </w:p>
        </w:tc>
        <w:tc>
          <w:tcPr>
            <w:tcW w:w="3076" w:type="dxa"/>
            <w:shd w:val="clear" w:color="auto" w:fill="auto"/>
          </w:tcPr>
          <w:p w:rsidR="001A7DBE" w:rsidRPr="00296745" w:rsidRDefault="00A11CA7" w:rsidP="00861134">
            <w:pPr>
              <w:pStyle w:val="basic-paragraph"/>
              <w:rPr>
                <w:rFonts w:ascii="Calibri" w:hAnsi="Calibri"/>
                <w:lang w:val="en-US"/>
              </w:rPr>
            </w:pPr>
            <w:r w:rsidRPr="00296745">
              <w:rPr>
                <w:rFonts w:ascii="Calibri" w:hAnsi="Calibri"/>
                <w:noProof/>
                <w:lang w:val="bg-BG" w:eastAsia="bg-BG"/>
              </w:rPr>
              <w:drawing>
                <wp:inline distT="0" distB="0" distL="0" distR="0" wp14:anchorId="62457BDE" wp14:editId="1EADD5A8">
                  <wp:extent cx="1754505" cy="32804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4505" cy="3280410"/>
                          </a:xfrm>
                          <a:prstGeom prst="rect">
                            <a:avLst/>
                          </a:prstGeom>
                          <a:noFill/>
                          <a:ln>
                            <a:noFill/>
                          </a:ln>
                        </pic:spPr>
                      </pic:pic>
                    </a:graphicData>
                  </a:graphic>
                </wp:inline>
              </w:drawing>
            </w:r>
          </w:p>
        </w:tc>
      </w:tr>
    </w:tbl>
    <w:p w:rsidR="00861134" w:rsidRPr="00296745" w:rsidRDefault="00861134"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1A7DBE">
      <w:pPr>
        <w:pStyle w:val="basic-paragraph"/>
        <w:rPr>
          <w:rFonts w:ascii="Calibri" w:hAnsi="Calibri"/>
          <w:lang w:val="en-US"/>
        </w:rPr>
      </w:pPr>
    </w:p>
    <w:p w:rsidR="001A7DBE" w:rsidRPr="00296745" w:rsidRDefault="001A7DBE" w:rsidP="001A7DBE">
      <w:pPr>
        <w:pStyle w:val="basic-paragraph"/>
        <w:rPr>
          <w:rFonts w:ascii="Calibri" w:hAnsi="Calibri"/>
          <w:lang w:val="en-US"/>
        </w:rPr>
      </w:pPr>
    </w:p>
    <w:p w:rsidR="001A7DBE" w:rsidRPr="00296745" w:rsidRDefault="001A7DBE" w:rsidP="001A7DBE">
      <w:pPr>
        <w:pStyle w:val="basic-paragraph"/>
        <w:rPr>
          <w:rFonts w:ascii="Calibri" w:hAnsi="Calibri"/>
          <w:lang w:val="en-US"/>
        </w:rPr>
      </w:pPr>
    </w:p>
    <w:p w:rsidR="001A7DBE" w:rsidRDefault="001A7DBE" w:rsidP="001A7DBE">
      <w:pPr>
        <w:pStyle w:val="basic-paragraph"/>
        <w:rPr>
          <w:rFonts w:ascii="Calibri" w:hAnsi="Calibri"/>
          <w:lang w:val="bg-BG"/>
        </w:rPr>
      </w:pPr>
    </w:p>
    <w:p w:rsidR="004F7AB2" w:rsidRDefault="004F7AB2" w:rsidP="001A7DBE">
      <w:pPr>
        <w:pStyle w:val="basic-paragraph"/>
        <w:rPr>
          <w:rFonts w:ascii="Calibri" w:hAnsi="Calibri"/>
          <w:lang w:val="bg-BG"/>
        </w:rPr>
      </w:pPr>
    </w:p>
    <w:p w:rsidR="004F7AB2" w:rsidRPr="004F7AB2" w:rsidRDefault="004F7AB2" w:rsidP="001A7DBE">
      <w:pPr>
        <w:pStyle w:val="basic-paragraph"/>
        <w:rPr>
          <w:rFonts w:ascii="Calibri" w:hAnsi="Calibri"/>
          <w:lang w:val="bg-BG"/>
        </w:rPr>
      </w:pPr>
    </w:p>
    <w:p w:rsidR="001A7DBE" w:rsidRPr="00296745" w:rsidRDefault="001A7DBE" w:rsidP="001A7DBE">
      <w:pPr>
        <w:pStyle w:val="basic-paragraph"/>
        <w:rPr>
          <w:rFonts w:ascii="Calibri" w:hAnsi="Calibri"/>
          <w:lang w:val="en-US"/>
        </w:rPr>
      </w:pPr>
    </w:p>
    <w:p w:rsidR="001A7DBE" w:rsidRPr="00296745" w:rsidRDefault="001A7DBE" w:rsidP="001A7DBE">
      <w:pPr>
        <w:pStyle w:val="basic-paragraph"/>
        <w:rPr>
          <w:rFonts w:ascii="Calibri" w:hAnsi="Calibri"/>
          <w:lang w:val="en-US"/>
        </w:rPr>
      </w:pPr>
    </w:p>
    <w:p w:rsidR="00451164" w:rsidRPr="00F67B4B" w:rsidRDefault="00451164" w:rsidP="001A7DBE">
      <w:pPr>
        <w:pStyle w:val="basic-paragraph"/>
        <w:rPr>
          <w:rFonts w:ascii="Calibri" w:hAnsi="Calibri"/>
          <w:lang w:val="en-US"/>
        </w:rPr>
      </w:pPr>
    </w:p>
    <w:p w:rsidR="001A7DBE" w:rsidRPr="00296745" w:rsidRDefault="001A7DBE" w:rsidP="001A7DBE">
      <w:pPr>
        <w:pStyle w:val="basic-paragraph"/>
        <w:rPr>
          <w:rFonts w:ascii="Calibri" w:hAnsi="Calibri"/>
          <w:lang w:val="en-US"/>
        </w:rPr>
      </w:pPr>
    </w:p>
    <w:tbl>
      <w:tblPr>
        <w:tblStyle w:val="af0"/>
        <w:tblW w:w="7587" w:type="dxa"/>
        <w:tblLook w:val="04A0" w:firstRow="1" w:lastRow="0" w:firstColumn="1" w:lastColumn="0" w:noHBand="0" w:noVBand="1"/>
      </w:tblPr>
      <w:tblGrid>
        <w:gridCol w:w="2895"/>
        <w:gridCol w:w="697"/>
        <w:gridCol w:w="1040"/>
        <w:gridCol w:w="988"/>
        <w:gridCol w:w="1009"/>
        <w:gridCol w:w="958"/>
      </w:tblGrid>
      <w:tr w:rsidR="00013C32" w:rsidRPr="00451164" w:rsidTr="00F15FF5">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013C32" w:rsidRPr="00451164" w:rsidRDefault="00013C32" w:rsidP="007577F3">
            <w:pPr>
              <w:jc w:val="right"/>
              <w:rPr>
                <w:rFonts w:ascii="Arial Narrow" w:hAnsi="Arial Narrow"/>
                <w:sz w:val="18"/>
                <w:szCs w:val="18"/>
              </w:rPr>
            </w:pPr>
          </w:p>
        </w:tc>
        <w:tc>
          <w:tcPr>
            <w:tcW w:w="697" w:type="dxa"/>
          </w:tcPr>
          <w:p w:rsidR="00013C32" w:rsidRPr="00451164" w:rsidRDefault="00013C32" w:rsidP="00861134">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40" w:type="dxa"/>
          </w:tcPr>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300</w:t>
            </w:r>
          </w:p>
        </w:tc>
        <w:tc>
          <w:tcPr>
            <w:tcW w:w="988" w:type="dxa"/>
          </w:tcPr>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500</w:t>
            </w:r>
          </w:p>
        </w:tc>
        <w:tc>
          <w:tcPr>
            <w:tcW w:w="1009" w:type="dxa"/>
          </w:tcPr>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800</w:t>
            </w:r>
          </w:p>
        </w:tc>
        <w:tc>
          <w:tcPr>
            <w:tcW w:w="958" w:type="dxa"/>
          </w:tcPr>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1000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Емкость</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L</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300</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500</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800</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1000</w:t>
            </w:r>
          </w:p>
        </w:tc>
      </w:tr>
      <w:tr w:rsidR="00F15FF5" w:rsidRPr="00451164" w:rsidTr="00F15FF5">
        <w:trPr>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Диаметр D ø /</w:t>
            </w:r>
          </w:p>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с изоляцией ø1</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mm</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550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750</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650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850</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 xml:space="preserve">Высота h </w:t>
            </w:r>
          </w:p>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с изоляцией hi</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mm</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1460</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1660</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1910</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2090</w:t>
            </w:r>
          </w:p>
        </w:tc>
      </w:tr>
      <w:tr w:rsidR="00F15FF5" w:rsidRPr="00451164" w:rsidTr="00F15FF5">
        <w:trPr>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Минимальная высота пролета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mm</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1430</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1640</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1900</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2075</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Раб</w:t>
            </w:r>
            <w:proofErr w:type="gramStart"/>
            <w:r w:rsidRPr="00451164">
              <w:rPr>
                <w:rFonts w:ascii="Arial Narrow" w:hAnsi="Arial Narrow"/>
                <w:b w:val="0"/>
                <w:sz w:val="18"/>
                <w:szCs w:val="18"/>
              </w:rPr>
              <w:t>.</w:t>
            </w:r>
            <w:proofErr w:type="gramEnd"/>
            <w:r w:rsidRPr="00451164">
              <w:rPr>
                <w:rFonts w:ascii="Arial Narrow" w:hAnsi="Arial Narrow"/>
                <w:b w:val="0"/>
                <w:sz w:val="18"/>
                <w:szCs w:val="18"/>
              </w:rPr>
              <w:t xml:space="preserve"> </w:t>
            </w:r>
            <w:proofErr w:type="gramStart"/>
            <w:r w:rsidRPr="00451164">
              <w:rPr>
                <w:rFonts w:ascii="Arial Narrow" w:hAnsi="Arial Narrow"/>
                <w:b w:val="0"/>
                <w:sz w:val="18"/>
                <w:szCs w:val="18"/>
              </w:rPr>
              <w:t>д</w:t>
            </w:r>
            <w:proofErr w:type="gramEnd"/>
            <w:r w:rsidRPr="00451164">
              <w:rPr>
                <w:rFonts w:ascii="Arial Narrow" w:hAnsi="Arial Narrow"/>
                <w:b w:val="0"/>
                <w:sz w:val="18"/>
                <w:szCs w:val="18"/>
              </w:rPr>
              <w:t>авление / макс. темп. буфера.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451164">
              <w:rPr>
                <w:rFonts w:ascii="Arial Narrow" w:hAnsi="Arial Narrow"/>
                <w:sz w:val="18"/>
                <w:szCs w:val="18"/>
              </w:rPr>
              <w:t>bar/°C</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r>
      <w:tr w:rsidR="00F15FF5" w:rsidRPr="00451164" w:rsidTr="00F15FF5">
        <w:trPr>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Рекомендуемые размеры котла,</w:t>
            </w:r>
          </w:p>
          <w:p w:rsidR="00F15FF5" w:rsidRPr="00451164" w:rsidRDefault="00F15FF5" w:rsidP="007577F3">
            <w:pPr>
              <w:jc w:val="right"/>
              <w:rPr>
                <w:rFonts w:ascii="Arial Narrow" w:hAnsi="Arial Narrow"/>
                <w:b w:val="0"/>
                <w:sz w:val="18"/>
                <w:szCs w:val="18"/>
              </w:rPr>
            </w:pPr>
            <w:proofErr w:type="gramStart"/>
            <w:r w:rsidRPr="00451164">
              <w:rPr>
                <w:rFonts w:ascii="Arial Narrow" w:hAnsi="Arial Narrow"/>
                <w:b w:val="0"/>
                <w:sz w:val="18"/>
                <w:szCs w:val="18"/>
              </w:rPr>
              <w:t>связанные</w:t>
            </w:r>
            <w:proofErr w:type="gramEnd"/>
            <w:r w:rsidRPr="00451164">
              <w:rPr>
                <w:rFonts w:ascii="Arial Narrow" w:hAnsi="Arial Narrow"/>
                <w:b w:val="0"/>
                <w:sz w:val="18"/>
                <w:szCs w:val="18"/>
              </w:rPr>
              <w:t xml:space="preserve"> с буфером</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kW</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6-10</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10-17</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15-27</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18-33</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Вес буфера / Изоляция</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Kg</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691458">
              <w:rPr>
                <w:rFonts w:ascii="Arial Narrow" w:hAnsi="Arial Narrow"/>
                <w:color w:val="000000"/>
                <w:sz w:val="18"/>
                <w:szCs w:val="18"/>
                <w:lang w:val="en-US"/>
              </w:rPr>
              <w:t>60</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9,5</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691458">
              <w:rPr>
                <w:rFonts w:ascii="Arial Narrow" w:hAnsi="Arial Narrow"/>
                <w:color w:val="000000"/>
                <w:sz w:val="18"/>
                <w:szCs w:val="18"/>
                <w:lang w:val="en-US"/>
              </w:rPr>
              <w:t>90</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12,3</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691458">
              <w:rPr>
                <w:rFonts w:ascii="Arial Narrow" w:hAnsi="Arial Narrow"/>
                <w:color w:val="000000"/>
                <w:sz w:val="18"/>
                <w:szCs w:val="18"/>
                <w:lang w:val="en-US"/>
              </w:rPr>
              <w:t>118</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16,4</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691458">
              <w:rPr>
                <w:rFonts w:ascii="Arial Narrow" w:hAnsi="Arial Narrow"/>
                <w:color w:val="000000"/>
                <w:sz w:val="18"/>
                <w:szCs w:val="18"/>
                <w:lang w:val="en-US"/>
              </w:rPr>
              <w:t>133</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18</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для датчика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A,mm</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570</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580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Электрический нагревательный элемент</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B,mm</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760</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920</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1130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для датчика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C,mm</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вентиляционного отверстия</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D,mm</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Вход теплоносителя котла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E.mm</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1170</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1370</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1573</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1742</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lang w:val="en-US"/>
              </w:rPr>
            </w:pPr>
            <w:r w:rsidRPr="00451164">
              <w:rPr>
                <w:rFonts w:ascii="Arial Narrow" w:hAnsi="Arial Narrow"/>
                <w:b w:val="0"/>
                <w:sz w:val="18"/>
                <w:szCs w:val="18"/>
              </w:rPr>
              <w:t>Вход теплоносителя</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F,mm</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1390</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1520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для датчика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G.mm</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1010</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1450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Теплоноситель котла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H,mm</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6553D2"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6553D2" w:rsidRPr="00451164" w:rsidRDefault="006553D2" w:rsidP="007577F3">
            <w:pPr>
              <w:jc w:val="right"/>
              <w:rPr>
                <w:rFonts w:ascii="Arial Narrow" w:hAnsi="Arial Narrow"/>
                <w:b w:val="0"/>
                <w:sz w:val="18"/>
                <w:szCs w:val="18"/>
              </w:rPr>
            </w:pPr>
            <w:r w:rsidRPr="00451164">
              <w:rPr>
                <w:rFonts w:ascii="Arial Narrow" w:hAnsi="Arial Narrow"/>
                <w:b w:val="0"/>
                <w:sz w:val="18"/>
                <w:szCs w:val="18"/>
              </w:rPr>
              <w:t>Теплоноситель котла</w:t>
            </w:r>
          </w:p>
        </w:tc>
        <w:tc>
          <w:tcPr>
            <w:tcW w:w="697" w:type="dxa"/>
          </w:tcPr>
          <w:p w:rsidR="006553D2" w:rsidRPr="00451164" w:rsidRDefault="006553D2"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I.mm</w:t>
            </w:r>
          </w:p>
        </w:tc>
        <w:tc>
          <w:tcPr>
            <w:tcW w:w="1040" w:type="dxa"/>
          </w:tcPr>
          <w:p w:rsidR="006553D2" w:rsidRPr="00451164" w:rsidRDefault="006553D2" w:rsidP="006937B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tc>
        <w:tc>
          <w:tcPr>
            <w:tcW w:w="988" w:type="dxa"/>
          </w:tcPr>
          <w:p w:rsidR="006553D2" w:rsidRPr="00451164" w:rsidRDefault="006553D2" w:rsidP="006937B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tc>
        <w:tc>
          <w:tcPr>
            <w:tcW w:w="1009" w:type="dxa"/>
          </w:tcPr>
          <w:p w:rsidR="006553D2" w:rsidRPr="00451164" w:rsidRDefault="006553D2" w:rsidP="006937B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tc>
        <w:tc>
          <w:tcPr>
            <w:tcW w:w="958" w:type="dxa"/>
          </w:tcPr>
          <w:p w:rsidR="006553D2" w:rsidRPr="00451164" w:rsidRDefault="006553D2"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Теплоноситель котла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J.mm</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980</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Дополнительная гильза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K,mm</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Вход теплоносителя</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L.mm</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660</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820</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Pr>
                <w:rFonts w:ascii="Arial Narrow" w:hAnsi="Arial Narrow"/>
                <w:color w:val="000000"/>
                <w:sz w:val="18"/>
                <w:szCs w:val="18"/>
                <w:lang w:val="en-US"/>
              </w:rPr>
              <w:t>8</w:t>
            </w:r>
            <w:r w:rsidRPr="00766A00">
              <w:rPr>
                <w:rFonts w:ascii="Arial Narrow" w:hAnsi="Arial Narrow"/>
                <w:color w:val="000000"/>
                <w:sz w:val="18"/>
                <w:szCs w:val="18"/>
                <w:lang w:val="en-US"/>
              </w:rPr>
              <w:t>80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Теплоноситель котла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M,mm</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540</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620</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670</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730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для датчика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N,mm</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420</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460</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465</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495</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Выход теплоносителя</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O,mm</w:t>
            </w:r>
          </w:p>
        </w:tc>
        <w:tc>
          <w:tcPr>
            <w:tcW w:w="1040"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260</w:t>
            </w:r>
          </w:p>
        </w:tc>
        <w:tc>
          <w:tcPr>
            <w:tcW w:w="98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250</w:t>
            </w:r>
          </w:p>
        </w:tc>
        <w:tc>
          <w:tcPr>
            <w:tcW w:w="1009"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c>
          <w:tcPr>
            <w:tcW w:w="958"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Выход теплоносителя котла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P,mm</w:t>
            </w:r>
          </w:p>
        </w:tc>
        <w:tc>
          <w:tcPr>
            <w:tcW w:w="1040"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98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09"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c>
          <w:tcPr>
            <w:tcW w:w="958"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r>
    </w:tbl>
    <w:p w:rsidR="00690875" w:rsidRPr="00296745" w:rsidRDefault="00690875" w:rsidP="00861134">
      <w:pPr>
        <w:divId w:val="1852717910"/>
        <w:rPr>
          <w:rFonts w:ascii="Calibri" w:hAnsi="Calibri"/>
          <w:sz w:val="18"/>
          <w:szCs w:val="18"/>
        </w:rPr>
      </w:pPr>
    </w:p>
    <w:p w:rsidR="00690875" w:rsidRPr="00296745" w:rsidRDefault="00690875" w:rsidP="000E7141">
      <w:pPr>
        <w:jc w:val="center"/>
        <w:divId w:val="1852717910"/>
        <w:rPr>
          <w:rFonts w:ascii="Calibri" w:hAnsi="Calibri"/>
          <w:sz w:val="18"/>
          <w:szCs w:val="18"/>
        </w:rPr>
      </w:pPr>
    </w:p>
    <w:p w:rsidR="00690875" w:rsidRPr="00296745" w:rsidRDefault="00690875">
      <w:pPr>
        <w:jc w:val="center"/>
        <w:divId w:val="1852717910"/>
        <w:rPr>
          <w:rFonts w:ascii="Calibri" w:hAnsi="Calibri"/>
          <w:sz w:val="18"/>
          <w:szCs w:val="18"/>
        </w:rPr>
      </w:pPr>
    </w:p>
    <w:p w:rsidR="00690875" w:rsidRPr="00296745" w:rsidRDefault="00690875" w:rsidP="000E7141">
      <w:pPr>
        <w:jc w:val="center"/>
        <w:divId w:val="1852717910"/>
        <w:rPr>
          <w:rFonts w:ascii="Calibri" w:hAnsi="Calibri"/>
          <w:sz w:val="18"/>
          <w:szCs w:val="18"/>
        </w:rPr>
      </w:pPr>
    </w:p>
    <w:p w:rsidR="00690875" w:rsidRPr="00296745" w:rsidRDefault="00690875" w:rsidP="00924BAC">
      <w:pPr>
        <w:divId w:val="1852717910"/>
        <w:rPr>
          <w:rFonts w:ascii="Calibri" w:hAnsi="Calibri"/>
          <w:sz w:val="18"/>
          <w:szCs w:val="18"/>
        </w:rPr>
      </w:pPr>
    </w:p>
    <w:p w:rsidR="00861134" w:rsidRDefault="00861134"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Pr="004F7AB2" w:rsidRDefault="004F7AB2" w:rsidP="00924BAC">
      <w:pPr>
        <w:divId w:val="1852717910"/>
        <w:rPr>
          <w:rFonts w:ascii="Calibri" w:hAnsi="Calibri"/>
          <w:sz w:val="18"/>
          <w:szCs w:val="18"/>
          <w:lang w:val="bg-BG"/>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lang w:val="en-US"/>
        </w:rPr>
      </w:pPr>
    </w:p>
    <w:tbl>
      <w:tblPr>
        <w:tblStyle w:val="af0"/>
        <w:tblW w:w="0" w:type="auto"/>
        <w:tblLook w:val="04A0" w:firstRow="1" w:lastRow="0" w:firstColumn="1" w:lastColumn="0" w:noHBand="0" w:noVBand="1"/>
      </w:tblPr>
      <w:tblGrid>
        <w:gridCol w:w="698"/>
        <w:gridCol w:w="1043"/>
        <w:gridCol w:w="1043"/>
        <w:gridCol w:w="1043"/>
        <w:gridCol w:w="1043"/>
        <w:gridCol w:w="1043"/>
      </w:tblGrid>
      <w:tr w:rsidR="00F15FF5" w:rsidRPr="00451164" w:rsidTr="00451164">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sz w:val="18"/>
                <w:szCs w:val="18"/>
              </w:rPr>
            </w:pP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1500</w:t>
            </w: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2000</w:t>
            </w: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2500</w:t>
            </w: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3000</w:t>
            </w: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5000</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L</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2000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3000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5000</w:t>
            </w:r>
          </w:p>
        </w:tc>
      </w:tr>
      <w:tr w:rsidR="00F15FF5" w:rsidRPr="00451164" w:rsidTr="00451164">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1000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w:t>
            </w:r>
            <w:r w:rsidRPr="00766A00">
              <w:rPr>
                <w:rFonts w:ascii="Arial Narrow" w:hAnsi="Arial Narrow"/>
                <w:color w:val="000000"/>
                <w:sz w:val="18"/>
                <w:szCs w:val="18"/>
                <w:lang w:val="en-US" w:eastAsia="bg-BG"/>
              </w:rPr>
              <w:t>600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1800</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r>
              <w:rPr>
                <w:rFonts w:ascii="Arial Narrow" w:hAnsi="Arial Narrow"/>
                <w:color w:val="000000"/>
                <w:sz w:val="18"/>
                <w:szCs w:val="18"/>
                <w:lang w:val="en-US" w:eastAsia="bg-BG"/>
              </w:rPr>
              <w:t>5</w:t>
            </w:r>
            <w:r w:rsidRPr="00766A00">
              <w:rPr>
                <w:rFonts w:ascii="Arial Narrow" w:hAnsi="Arial Narrow"/>
                <w:color w:val="000000"/>
                <w:sz w:val="18"/>
                <w:szCs w:val="18"/>
                <w:lang w:val="en-US" w:eastAsia="bg-BG"/>
              </w:rPr>
              <w:t>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2220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2182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2532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224</w:t>
            </w:r>
            <w:r>
              <w:rPr>
                <w:rFonts w:ascii="Arial Narrow" w:hAnsi="Arial Narrow"/>
                <w:color w:val="000000"/>
                <w:sz w:val="18"/>
                <w:szCs w:val="18"/>
                <w:lang w:val="en-US" w:eastAsia="bg-BG"/>
              </w:rPr>
              <w:t>6</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229</w:t>
            </w:r>
            <w:r>
              <w:rPr>
                <w:rFonts w:ascii="Arial Narrow" w:hAnsi="Arial Narrow"/>
                <w:color w:val="000000"/>
                <w:sz w:val="18"/>
                <w:szCs w:val="18"/>
                <w:lang w:val="en-US" w:eastAsia="bg-BG"/>
              </w:rPr>
              <w:t>6</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2940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2990</w:t>
            </w:r>
          </w:p>
        </w:tc>
      </w:tr>
      <w:tr w:rsidR="00F15FF5" w:rsidRPr="00451164" w:rsidTr="00451164">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2542</w:t>
            </w:r>
          </w:p>
        </w:tc>
        <w:tc>
          <w:tcPr>
            <w:tcW w:w="1043" w:type="dxa"/>
          </w:tcPr>
          <w:p w:rsidR="00F15FF5" w:rsidRPr="00691458"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eastAsia="bg-BG"/>
              </w:rPr>
              <w:t>23</w:t>
            </w:r>
            <w:r>
              <w:rPr>
                <w:rFonts w:ascii="Arial Narrow" w:hAnsi="Arial Narrow"/>
                <w:color w:val="000000"/>
                <w:sz w:val="18"/>
                <w:szCs w:val="18"/>
                <w:lang w:val="en-US" w:eastAsia="bg-BG"/>
              </w:rPr>
              <w:t>32</w:t>
            </w:r>
          </w:p>
        </w:tc>
        <w:tc>
          <w:tcPr>
            <w:tcW w:w="1043" w:type="dxa"/>
          </w:tcPr>
          <w:p w:rsidR="00F15FF5" w:rsidRPr="00691458"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eastAsia="bg-BG"/>
              </w:rPr>
              <w:t>306</w:t>
            </w:r>
            <w:r>
              <w:rPr>
                <w:rFonts w:ascii="Arial Narrow" w:hAnsi="Arial Narrow"/>
                <w:color w:val="000000"/>
                <w:sz w:val="18"/>
                <w:szCs w:val="18"/>
                <w:lang w:val="en-US" w:eastAsia="bg-BG"/>
              </w:rPr>
              <w:t>6</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AE5543">
            <w:pPr>
              <w:rPr>
                <w:rFonts w:ascii="Arial Narrow" w:hAnsi="Arial Narrow"/>
                <w:b w:val="0"/>
                <w:sz w:val="18"/>
                <w:szCs w:val="18"/>
              </w:rPr>
            </w:pPr>
            <w:r w:rsidRPr="00451164">
              <w:rPr>
                <w:rFonts w:ascii="Arial Narrow" w:hAnsi="Arial Narrow"/>
                <w:b w:val="0"/>
                <w:sz w:val="18"/>
                <w:szCs w:val="18"/>
              </w:rPr>
              <w:t>bar/°C</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r>
      <w:tr w:rsidR="00F15FF5" w:rsidRPr="00451164" w:rsidTr="00451164">
        <w:trPr>
          <w:gridAfter w:val="2"/>
          <w:divId w:val="1852717910"/>
          <w:wAfter w:w="2086" w:type="dxa"/>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kW</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27-50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36-67</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45-83</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Kg</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206</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23,2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273</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26,5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30</w:t>
            </w:r>
            <w:r w:rsidRPr="00691458">
              <w:rPr>
                <w:rFonts w:ascii="Arial Narrow" w:hAnsi="Arial Narrow"/>
                <w:color w:val="000000"/>
                <w:sz w:val="18"/>
                <w:szCs w:val="18"/>
                <w:lang w:val="en-US" w:eastAsia="bg-BG"/>
              </w:rPr>
              <w:t>5</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30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402</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35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585</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40</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A,mm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875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w:t>
            </w:r>
            <w:r>
              <w:rPr>
                <w:rFonts w:ascii="Arial Narrow" w:hAnsi="Arial Narrow"/>
                <w:color w:val="000000"/>
                <w:sz w:val="18"/>
                <w:szCs w:val="18"/>
                <w:lang w:val="en-US" w:eastAsia="bg-BG"/>
              </w:rPr>
              <w:t>10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951</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B,mm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1130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118</w:t>
            </w:r>
            <w:r>
              <w:rPr>
                <w:rFonts w:ascii="Arial Narrow" w:hAnsi="Arial Narrow"/>
                <w:color w:val="000000"/>
                <w:sz w:val="18"/>
                <w:szCs w:val="18"/>
                <w:lang w:val="en-US" w:eastAsia="bg-BG"/>
              </w:rPr>
              <w:t>4</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1505</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C,mm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w:t>
            </w:r>
            <w:r>
              <w:rPr>
                <w:rFonts w:ascii="Arial Narrow" w:hAnsi="Arial Narrow"/>
                <w:color w:val="000000"/>
                <w:sz w:val="18"/>
                <w:szCs w:val="18"/>
                <w:lang w:val="en-US" w:eastAsia="bg-BG"/>
              </w:rPr>
              <w:t>60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2001</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D,mm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r>
              <w:rPr>
                <w:rFonts w:ascii="Arial Narrow" w:hAnsi="Arial Narrow"/>
                <w:color w:val="000000"/>
                <w:sz w:val="18"/>
                <w:szCs w:val="18"/>
                <w:lang w:val="en-US" w:eastAsia="bg-BG"/>
              </w:rPr>
              <w:t>5</w:t>
            </w:r>
            <w:r w:rsidRPr="00766A00">
              <w:rPr>
                <w:rFonts w:ascii="Arial Narrow" w:hAnsi="Arial Narrow"/>
                <w:color w:val="000000"/>
                <w:sz w:val="18"/>
                <w:szCs w:val="18"/>
                <w:lang w:val="en-US" w:eastAsia="bg-BG"/>
              </w:rPr>
              <w:t>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224</w:t>
            </w:r>
            <w:r>
              <w:rPr>
                <w:rFonts w:ascii="Arial Narrow" w:hAnsi="Arial Narrow"/>
                <w:color w:val="000000"/>
                <w:sz w:val="18"/>
                <w:szCs w:val="18"/>
                <w:lang w:val="en-US" w:eastAsia="bg-BG"/>
              </w:rPr>
              <w:t>6</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2938</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E.mm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1808</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1775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2126</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179</w:t>
            </w:r>
            <w:r>
              <w:rPr>
                <w:rFonts w:ascii="Arial Narrow" w:hAnsi="Arial Narrow"/>
                <w:color w:val="000000"/>
                <w:sz w:val="18"/>
                <w:szCs w:val="18"/>
                <w:lang w:val="en-US" w:eastAsia="bg-BG"/>
              </w:rPr>
              <w:t>7</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2438</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F,mm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1635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G.mm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1525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w:t>
            </w:r>
            <w:r>
              <w:rPr>
                <w:rFonts w:ascii="Arial Narrow" w:hAnsi="Arial Narrow"/>
                <w:color w:val="000000"/>
                <w:sz w:val="18"/>
                <w:szCs w:val="18"/>
                <w:lang w:val="en-US" w:eastAsia="bg-BG"/>
              </w:rPr>
              <w:t>90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2231</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H,mm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1305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1474</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2115</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I.mm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J.mm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1085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w:t>
            </w:r>
            <w:r>
              <w:rPr>
                <w:rFonts w:ascii="Arial Narrow" w:hAnsi="Arial Narrow"/>
                <w:color w:val="000000"/>
                <w:sz w:val="18"/>
                <w:szCs w:val="18"/>
                <w:lang w:val="en-US" w:eastAsia="bg-BG"/>
              </w:rPr>
              <w:t>84</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1735</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K,mm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G½"/975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G1½"/1170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L.mm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895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1082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1373</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M,mm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765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86</w:t>
            </w:r>
            <w:r>
              <w:rPr>
                <w:rFonts w:ascii="Arial Narrow" w:hAnsi="Arial Narrow"/>
                <w:color w:val="000000"/>
                <w:sz w:val="18"/>
                <w:szCs w:val="18"/>
                <w:lang w:val="en-US" w:eastAsia="bg-BG"/>
              </w:rPr>
              <w:t>4</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w:t>
            </w:r>
            <w:r w:rsidRPr="00766A00">
              <w:rPr>
                <w:rFonts w:ascii="Arial Narrow" w:hAnsi="Arial Narrow"/>
                <w:color w:val="000000"/>
                <w:sz w:val="18"/>
                <w:szCs w:val="18"/>
                <w:lang w:val="en-US" w:eastAsia="bg-BG"/>
              </w:rPr>
              <w:t>155</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N,mm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520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6</w:t>
            </w:r>
            <w:r>
              <w:rPr>
                <w:rFonts w:ascii="Arial Narrow" w:hAnsi="Arial Narrow"/>
                <w:color w:val="000000"/>
                <w:sz w:val="18"/>
                <w:szCs w:val="18"/>
                <w:lang w:val="en-US" w:eastAsia="bg-BG"/>
              </w:rPr>
              <w:t>10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691</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O,mm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375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47</w:t>
            </w:r>
            <w:r>
              <w:rPr>
                <w:rFonts w:ascii="Arial Narrow" w:hAnsi="Arial Narrow"/>
                <w:color w:val="000000"/>
                <w:sz w:val="18"/>
                <w:szCs w:val="18"/>
                <w:lang w:val="en-US" w:eastAsia="bg-BG"/>
              </w:rPr>
              <w:t>7</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518</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P,mm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r>
              <w:rPr>
                <w:rFonts w:ascii="Arial Narrow" w:hAnsi="Arial Narrow"/>
                <w:color w:val="000000"/>
                <w:sz w:val="18"/>
                <w:szCs w:val="18"/>
                <w:lang w:val="en-US" w:eastAsia="bg-BG"/>
              </w:rPr>
              <w:t>4</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385</w:t>
            </w:r>
          </w:p>
        </w:tc>
      </w:tr>
    </w:tbl>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Default="00861134"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Pr="004F7AB2" w:rsidRDefault="004F7AB2" w:rsidP="00924BAC">
      <w:pPr>
        <w:divId w:val="1852717910"/>
        <w:rPr>
          <w:rFonts w:ascii="Calibri" w:hAnsi="Calibri"/>
          <w:sz w:val="18"/>
          <w:szCs w:val="18"/>
          <w:lang w:val="bg-BG"/>
        </w:rPr>
      </w:pPr>
    </w:p>
    <w:p w:rsidR="001A7DBE" w:rsidRPr="00296745" w:rsidRDefault="001A7DBE"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1A7DBE" w:rsidRDefault="001A7DBE" w:rsidP="00924BAC">
      <w:pPr>
        <w:divId w:val="1852717910"/>
        <w:rPr>
          <w:rFonts w:ascii="Calibri" w:hAnsi="Calibri"/>
          <w:sz w:val="18"/>
          <w:szCs w:val="18"/>
          <w:lang w:val="bg-BG"/>
        </w:rPr>
      </w:pPr>
    </w:p>
    <w:p w:rsidR="00451164" w:rsidRDefault="00451164" w:rsidP="00924BAC">
      <w:pPr>
        <w:divId w:val="1852717910"/>
        <w:rPr>
          <w:rFonts w:ascii="Calibri" w:hAnsi="Calibri"/>
          <w:sz w:val="18"/>
          <w:szCs w:val="18"/>
          <w:lang w:val="bg-BG"/>
        </w:rPr>
      </w:pPr>
    </w:p>
    <w:p w:rsidR="00451164" w:rsidRDefault="00451164" w:rsidP="00924BAC">
      <w:pPr>
        <w:divId w:val="1852717910"/>
        <w:rPr>
          <w:rFonts w:ascii="Calibri" w:hAnsi="Calibri"/>
          <w:sz w:val="18"/>
          <w:szCs w:val="18"/>
          <w:lang w:val="bg-BG"/>
        </w:rPr>
      </w:pPr>
    </w:p>
    <w:p w:rsidR="00451164" w:rsidRPr="00451164" w:rsidRDefault="00451164" w:rsidP="00924BAC">
      <w:pPr>
        <w:divId w:val="1852717910"/>
        <w:rPr>
          <w:rFonts w:ascii="Calibri" w:hAnsi="Calibri"/>
          <w:sz w:val="18"/>
          <w:szCs w:val="18"/>
          <w:lang w:val="bg-BG"/>
        </w:rPr>
      </w:pPr>
    </w:p>
    <w:p w:rsidR="001A7DBE" w:rsidRPr="00296745" w:rsidRDefault="001A7DBE" w:rsidP="00924BAC">
      <w:pPr>
        <w:divId w:val="1852717910"/>
        <w:rPr>
          <w:rFonts w:ascii="Calibri" w:hAnsi="Calibri"/>
          <w:sz w:val="18"/>
          <w:szCs w:val="18"/>
          <w:lang w:val="en-US"/>
        </w:rPr>
      </w:pPr>
    </w:p>
    <w:p w:rsidR="001A7DBE" w:rsidRPr="00296745" w:rsidRDefault="001A7DBE" w:rsidP="00451164">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w:t>
      </w:r>
      <w:r w:rsidRPr="00296745">
        <w:rPr>
          <w:rFonts w:ascii="Calibri" w:hAnsi="Calibri"/>
          <w:b/>
          <w:lang w:val="en-US"/>
        </w:rPr>
        <w:t xml:space="preserve"> - </w:t>
      </w:r>
      <w:r w:rsidRPr="00296745">
        <w:rPr>
          <w:rFonts w:ascii="Calibri" w:hAnsi="Calibri"/>
          <w:b/>
          <w:lang w:val="bg-BG"/>
        </w:rPr>
        <w:t xml:space="preserve"> модел </w:t>
      </w:r>
      <w:r w:rsidRPr="00296745">
        <w:rPr>
          <w:rFonts w:ascii="Calibri" w:hAnsi="Calibri"/>
          <w:b/>
          <w:lang w:val="en-US"/>
        </w:rPr>
        <w:t>PR</w:t>
      </w:r>
      <w:r w:rsidR="00451164">
        <w:rPr>
          <w:rFonts w:ascii="Calibri" w:hAnsi="Calibri"/>
          <w:b/>
          <w:lang w:val="bg-BG"/>
        </w:rPr>
        <w:t xml:space="preserve">, </w:t>
      </w:r>
      <w:r w:rsidR="00451164" w:rsidRPr="00451164">
        <w:rPr>
          <w:rFonts w:ascii="Calibri" w:hAnsi="Calibri"/>
          <w:b/>
          <w:lang w:val="bg-BG"/>
        </w:rPr>
        <w:t>с одним теплообменника</w:t>
      </w:r>
      <w:r w:rsidRPr="00296745">
        <w:rPr>
          <w:rFonts w:ascii="Calibri" w:hAnsi="Calibri"/>
          <w:b/>
          <w:lang w:val="bg-BG"/>
        </w:rPr>
        <w:t>:</w:t>
      </w:r>
    </w:p>
    <w:p w:rsidR="001A7DBE" w:rsidRPr="00296745" w:rsidRDefault="001A7DBE" w:rsidP="001A7DBE">
      <w:pPr>
        <w:pStyle w:val="basic-paragraph"/>
        <w:ind w:left="360"/>
        <w:divId w:val="1852717910"/>
        <w:rPr>
          <w:rFonts w:ascii="Calibri" w:hAnsi="Calibri"/>
          <w:b/>
          <w:lang w:val="bg-BG"/>
        </w:rPr>
      </w:pPr>
    </w:p>
    <w:p w:rsidR="001A7DBE" w:rsidRPr="00296745" w:rsidRDefault="001A7DBE" w:rsidP="001A7DBE">
      <w:pPr>
        <w:pStyle w:val="basic-paragraph"/>
        <w:ind w:left="360"/>
        <w:jc w:val="center"/>
        <w:divId w:val="1852717910"/>
        <w:rPr>
          <w:rFonts w:ascii="Calibri" w:hAnsi="Calibri"/>
          <w:lang w:val="bg-BG"/>
        </w:rPr>
      </w:pPr>
    </w:p>
    <w:tbl>
      <w:tblPr>
        <w:tblW w:w="0" w:type="auto"/>
        <w:tblLook w:val="04A0" w:firstRow="1" w:lastRow="0" w:firstColumn="1" w:lastColumn="0" w:noHBand="0" w:noVBand="1"/>
      </w:tblPr>
      <w:tblGrid>
        <w:gridCol w:w="4362"/>
        <w:gridCol w:w="3019"/>
      </w:tblGrid>
      <w:tr w:rsidR="001A7DBE" w:rsidRPr="00296745" w:rsidTr="007577F3">
        <w:trPr>
          <w:divId w:val="1852717910"/>
          <w:trHeight w:val="5856"/>
        </w:trPr>
        <w:tc>
          <w:tcPr>
            <w:tcW w:w="4362" w:type="dxa"/>
            <w:shd w:val="clear" w:color="auto" w:fill="auto"/>
          </w:tcPr>
          <w:p w:rsidR="001A7DBE" w:rsidRPr="00296745" w:rsidRDefault="00A11CA7" w:rsidP="007577F3">
            <w:pPr>
              <w:pStyle w:val="basic-paragraph"/>
              <w:ind w:left="-76" w:firstLine="76"/>
              <w:jc w:val="center"/>
              <w:rPr>
                <w:rFonts w:ascii="Calibri" w:hAnsi="Calibri"/>
                <w:lang w:val="en-US"/>
              </w:rPr>
            </w:pPr>
            <w:r w:rsidRPr="00296745">
              <w:rPr>
                <w:rFonts w:ascii="Calibri" w:hAnsi="Calibri"/>
                <w:noProof/>
                <w:lang w:val="bg-BG" w:eastAsia="bg-BG"/>
              </w:rPr>
              <w:drawing>
                <wp:inline distT="0" distB="0" distL="0" distR="0" wp14:anchorId="0DEA57FD" wp14:editId="723E4319">
                  <wp:extent cx="2270125" cy="4083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0125" cy="4083050"/>
                          </a:xfrm>
                          <a:prstGeom prst="rect">
                            <a:avLst/>
                          </a:prstGeom>
                          <a:noFill/>
                          <a:ln>
                            <a:noFill/>
                          </a:ln>
                        </pic:spPr>
                      </pic:pic>
                    </a:graphicData>
                  </a:graphic>
                </wp:inline>
              </w:drawing>
            </w:r>
          </w:p>
        </w:tc>
        <w:tc>
          <w:tcPr>
            <w:tcW w:w="3019" w:type="dxa"/>
            <w:shd w:val="clear" w:color="auto" w:fill="auto"/>
          </w:tcPr>
          <w:p w:rsidR="001A7DBE" w:rsidRPr="00296745" w:rsidRDefault="00A11CA7" w:rsidP="00AE5543">
            <w:pPr>
              <w:pStyle w:val="basic-paragraph"/>
              <w:rPr>
                <w:rFonts w:ascii="Calibri" w:hAnsi="Calibri"/>
                <w:lang w:val="en-US"/>
              </w:rPr>
            </w:pPr>
            <w:r w:rsidRPr="00296745">
              <w:rPr>
                <w:rFonts w:ascii="Calibri" w:hAnsi="Calibri"/>
                <w:noProof/>
                <w:lang w:val="bg-BG" w:eastAsia="bg-BG"/>
              </w:rPr>
              <w:drawing>
                <wp:inline distT="0" distB="0" distL="0" distR="0" wp14:anchorId="59A10D24" wp14:editId="1282100C">
                  <wp:extent cx="1706245" cy="318960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6245" cy="3189605"/>
                          </a:xfrm>
                          <a:prstGeom prst="rect">
                            <a:avLst/>
                          </a:prstGeom>
                          <a:noFill/>
                          <a:ln>
                            <a:noFill/>
                          </a:ln>
                        </pic:spPr>
                      </pic:pic>
                    </a:graphicData>
                  </a:graphic>
                </wp:inline>
              </w:drawing>
            </w:r>
          </w:p>
        </w:tc>
      </w:tr>
    </w:tbl>
    <w:p w:rsidR="001A7DBE" w:rsidRPr="00296745" w:rsidRDefault="001A7DBE" w:rsidP="00924BAC">
      <w:pPr>
        <w:divId w:val="1852717910"/>
        <w:rPr>
          <w:rFonts w:ascii="Calibri" w:hAnsi="Calibri"/>
          <w:sz w:val="18"/>
          <w:szCs w:val="18"/>
          <w:lang w:val="en-US"/>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C01046" w:rsidRDefault="00861134" w:rsidP="00924BAC">
      <w:pPr>
        <w:divId w:val="1852717910"/>
        <w:rPr>
          <w:rFonts w:ascii="Calibri" w:hAnsi="Calibri"/>
          <w:sz w:val="18"/>
          <w:szCs w:val="18"/>
          <w:lang w:val="bg-BG"/>
        </w:rPr>
      </w:pPr>
    </w:p>
    <w:tbl>
      <w:tblPr>
        <w:tblStyle w:val="af0"/>
        <w:tblW w:w="7587" w:type="dxa"/>
        <w:tblLook w:val="04A0" w:firstRow="1" w:lastRow="0" w:firstColumn="1" w:lastColumn="0" w:noHBand="0" w:noVBand="1"/>
      </w:tblPr>
      <w:tblGrid>
        <w:gridCol w:w="2726"/>
        <w:gridCol w:w="697"/>
        <w:gridCol w:w="1041"/>
        <w:gridCol w:w="1041"/>
        <w:gridCol w:w="1041"/>
        <w:gridCol w:w="1041"/>
      </w:tblGrid>
      <w:tr w:rsidR="001A7DBE"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1A7DBE" w:rsidRPr="00C01046" w:rsidRDefault="001A7DBE" w:rsidP="007577F3">
            <w:pPr>
              <w:jc w:val="right"/>
              <w:rPr>
                <w:rFonts w:ascii="Arial Narrow" w:hAnsi="Arial Narrow"/>
                <w:sz w:val="18"/>
                <w:szCs w:val="18"/>
              </w:rPr>
            </w:pPr>
          </w:p>
        </w:tc>
        <w:tc>
          <w:tcPr>
            <w:tcW w:w="697" w:type="dxa"/>
          </w:tcPr>
          <w:p w:rsidR="001A7DBE" w:rsidRPr="00C01046" w:rsidRDefault="001A7DBE" w:rsidP="00AE554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41"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41"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41"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c>
          <w:tcPr>
            <w:tcW w:w="1041"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500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800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1000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Диаметр D ø /</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с изоляцией ø1</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550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750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650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850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 xml:space="preserve">Высота h </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с изоляцией hi</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1460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1660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1910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2090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1430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1640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1900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2075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perscript"/>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10.5</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2.9</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17.9</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18.5</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теплообм.</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Рекомендуемые размеры котла,</w:t>
            </w:r>
          </w:p>
          <w:p w:rsidR="00F15FF5" w:rsidRPr="00C01046" w:rsidRDefault="00F15FF5" w:rsidP="007577F3">
            <w:pPr>
              <w:jc w:val="right"/>
              <w:rPr>
                <w:rFonts w:ascii="Arial Narrow" w:hAnsi="Arial Narrow"/>
                <w:b w:val="0"/>
                <w:sz w:val="18"/>
                <w:szCs w:val="18"/>
              </w:rPr>
            </w:pPr>
            <w:proofErr w:type="gramStart"/>
            <w:r w:rsidRPr="00C01046">
              <w:rPr>
                <w:rFonts w:ascii="Arial Narrow" w:hAnsi="Arial Narrow"/>
                <w:b w:val="0"/>
                <w:sz w:val="18"/>
                <w:szCs w:val="18"/>
              </w:rPr>
              <w:t>связанные</w:t>
            </w:r>
            <w:proofErr w:type="gramEnd"/>
            <w:r w:rsidRPr="00C01046">
              <w:rPr>
                <w:rFonts w:ascii="Arial Narrow" w:hAnsi="Arial Narrow"/>
                <w:b w:val="0"/>
                <w:sz w:val="18"/>
                <w:szCs w:val="18"/>
              </w:rPr>
              <w:t xml:space="preserve"> с буфером</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6-10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10-17</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15-27</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18-33</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032976">
              <w:rPr>
                <w:rFonts w:ascii="Arial Narrow" w:hAnsi="Arial Narrow"/>
                <w:color w:val="000000"/>
                <w:sz w:val="18"/>
                <w:szCs w:val="18"/>
                <w:lang w:val="en-US"/>
              </w:rPr>
              <w:t>78/9,5</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032976">
              <w:rPr>
                <w:rFonts w:ascii="Arial Narrow" w:hAnsi="Arial Narrow"/>
                <w:color w:val="000000"/>
                <w:sz w:val="18"/>
                <w:szCs w:val="18"/>
                <w:lang w:val="en-US"/>
              </w:rPr>
              <w:t>104/12,3</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032976">
              <w:rPr>
                <w:rFonts w:ascii="Arial Narrow" w:hAnsi="Arial Narrow"/>
                <w:color w:val="000000"/>
                <w:sz w:val="18"/>
                <w:szCs w:val="18"/>
                <w:lang w:val="en-US"/>
              </w:rPr>
              <w:t>152/16,4</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032976">
              <w:rPr>
                <w:rFonts w:ascii="Arial Narrow" w:hAnsi="Arial Narrow"/>
                <w:color w:val="000000"/>
                <w:sz w:val="18"/>
                <w:szCs w:val="18"/>
                <w:lang w:val="en-US"/>
              </w:rPr>
              <w:t>180/18</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A,mm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570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580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Электрический нагревательный элемент</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B,mm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760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920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1130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C,mm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вентиляционного отверстия</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D,mm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1573</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1742</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lang w:val="en-US"/>
              </w:rPr>
            </w:pPr>
            <w:r w:rsidRPr="00C01046">
              <w:rPr>
                <w:rFonts w:ascii="Arial Narrow" w:hAnsi="Arial Narrow"/>
                <w:b w:val="0"/>
                <w:sz w:val="18"/>
                <w:szCs w:val="18"/>
              </w:rPr>
              <w:t>Вход теплоносителя</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F,mm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1390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1520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1010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1450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H,mm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J.mm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980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Дополнительная гильза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Вход Нижний теплообм. S1</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660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820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Pr>
                <w:rFonts w:ascii="Arial Narrow" w:hAnsi="Arial Narrow"/>
                <w:color w:val="000000"/>
                <w:sz w:val="18"/>
                <w:szCs w:val="18"/>
                <w:lang w:val="en-US"/>
              </w:rPr>
              <w:t>8</w:t>
            </w:r>
            <w:r w:rsidRPr="00766A00">
              <w:rPr>
                <w:rFonts w:ascii="Arial Narrow" w:hAnsi="Arial Narrow"/>
                <w:color w:val="000000"/>
                <w:sz w:val="18"/>
                <w:szCs w:val="18"/>
                <w:lang w:val="en-US"/>
              </w:rPr>
              <w:t>80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540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670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730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N,mm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420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465</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495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Выход Нижн. теплообм.S1</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O,mm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260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250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r>
    </w:tbl>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1A7DBE" w:rsidRDefault="001A7DBE"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Pr="007E65F1" w:rsidRDefault="007E65F1" w:rsidP="00924BAC">
      <w:pPr>
        <w:divId w:val="1852717910"/>
        <w:rPr>
          <w:rFonts w:ascii="Calibri" w:hAnsi="Calibri"/>
          <w:sz w:val="18"/>
          <w:szCs w:val="18"/>
          <w:lang w:val="bg-BG"/>
        </w:rPr>
      </w:pPr>
    </w:p>
    <w:p w:rsidR="001A7DBE" w:rsidRPr="00296745" w:rsidRDefault="001A7DBE" w:rsidP="00924BAC">
      <w:pPr>
        <w:divId w:val="1852717910"/>
        <w:rPr>
          <w:rFonts w:ascii="Calibri" w:hAnsi="Calibri"/>
          <w:sz w:val="18"/>
          <w:szCs w:val="18"/>
          <w:lang w:val="en-US"/>
        </w:rPr>
      </w:pPr>
    </w:p>
    <w:tbl>
      <w:tblPr>
        <w:tblStyle w:val="af0"/>
        <w:tblW w:w="0" w:type="auto"/>
        <w:tblLook w:val="04A0" w:firstRow="1" w:lastRow="0" w:firstColumn="1" w:lastColumn="0" w:noHBand="0" w:noVBand="1"/>
      </w:tblPr>
      <w:tblGrid>
        <w:gridCol w:w="698"/>
        <w:gridCol w:w="1043"/>
        <w:gridCol w:w="1043"/>
        <w:gridCol w:w="1043"/>
        <w:gridCol w:w="1043"/>
      </w:tblGrid>
      <w:tr w:rsidR="001A7DBE"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1A7DBE" w:rsidRPr="00C01046" w:rsidRDefault="001A7DBE" w:rsidP="00AE5543">
            <w:pPr>
              <w:rPr>
                <w:rFonts w:ascii="Arial Narrow" w:hAnsi="Arial Narrow"/>
                <w:sz w:val="18"/>
                <w:szCs w:val="18"/>
              </w:rPr>
            </w:pPr>
          </w:p>
        </w:tc>
        <w:tc>
          <w:tcPr>
            <w:tcW w:w="1043"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2500</w:t>
            </w:r>
          </w:p>
        </w:tc>
        <w:tc>
          <w:tcPr>
            <w:tcW w:w="1043"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L</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2000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3000</w:t>
            </w:r>
          </w:p>
        </w:tc>
      </w:tr>
      <w:tr w:rsidR="00F15FF5" w:rsidRPr="00296745"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1000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w:t>
            </w:r>
            <w:r>
              <w:rPr>
                <w:rFonts w:ascii="Arial Narrow" w:hAnsi="Arial Narrow"/>
                <w:color w:val="000000"/>
                <w:sz w:val="18"/>
                <w:szCs w:val="18"/>
                <w:lang w:val="en-US" w:eastAsia="bg-BG"/>
              </w:rPr>
              <w:t>6</w:t>
            </w:r>
            <w:r w:rsidRPr="00766A00">
              <w:rPr>
                <w:rFonts w:ascii="Arial Narrow" w:hAnsi="Arial Narrow"/>
                <w:color w:val="000000"/>
                <w:sz w:val="18"/>
                <w:szCs w:val="18"/>
                <w:lang w:val="en-US" w:eastAsia="bg-BG"/>
              </w:rPr>
              <w:t>00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2170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2220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2182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2532</w:t>
            </w:r>
          </w:p>
        </w:tc>
        <w:tc>
          <w:tcPr>
            <w:tcW w:w="1043" w:type="dxa"/>
          </w:tcPr>
          <w:p w:rsidR="00F15FF5"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2246</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2296</w:t>
            </w:r>
          </w:p>
        </w:tc>
      </w:tr>
      <w:tr w:rsidR="00F15FF5" w:rsidRPr="00296745"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2542</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032976">
              <w:rPr>
                <w:rFonts w:ascii="Arial Narrow" w:hAnsi="Arial Narrow"/>
                <w:color w:val="000000"/>
                <w:sz w:val="18"/>
                <w:szCs w:val="18"/>
                <w:lang w:eastAsia="bg-BG"/>
              </w:rPr>
              <w:t>2332</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
          <w:p w:rsidR="00F15FF5" w:rsidRPr="00296745" w:rsidRDefault="00F15FF5" w:rsidP="00AE5543">
            <w:pPr>
              <w:rPr>
                <w:rFonts w:ascii="Arial Narrow" w:hAnsi="Arial Narrow"/>
                <w:sz w:val="18"/>
                <w:szCs w:val="18"/>
                <w:vertAlign w:val="superscript"/>
                <w:lang w:val="en-US"/>
              </w:rPr>
            </w:pPr>
            <w:r w:rsidRPr="00296745">
              <w:rPr>
                <w:rFonts w:ascii="Arial Narrow" w:hAnsi="Arial Narrow"/>
                <w:sz w:val="18"/>
                <w:szCs w:val="18"/>
                <w:lang w:val="en-US"/>
              </w:rPr>
              <w:t>m</w:t>
            </w:r>
            <w:r w:rsidRPr="00296745">
              <w:rPr>
                <w:rFonts w:ascii="Arial Narrow" w:hAnsi="Arial Narrow"/>
                <w:sz w:val="18"/>
                <w:szCs w:val="18"/>
                <w:vertAlign w:val="superscript"/>
                <w:lang w:val="en-US"/>
              </w:rPr>
              <w:t>2</w:t>
            </w:r>
          </w:p>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L</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24.6</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24.6</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032976"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4.9</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29.9</w:t>
            </w:r>
          </w:p>
        </w:tc>
      </w:tr>
      <w:tr w:rsidR="00F15FF5" w:rsidRPr="00296745"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rPr>
            </w:pPr>
            <w:r w:rsidRPr="00296745">
              <w:rPr>
                <w:rFonts w:ascii="Arial Narrow" w:hAnsi="Arial Narrow"/>
                <w:sz w:val="18"/>
                <w:szCs w:val="18"/>
              </w:rPr>
              <w:t>bar/°C</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rPr>
            </w:pPr>
            <w:r w:rsidRPr="00296745">
              <w:rPr>
                <w:rFonts w:ascii="Arial Narrow" w:hAnsi="Arial Narrow"/>
                <w:sz w:val="18"/>
                <w:szCs w:val="18"/>
              </w:rPr>
              <w:t>bar/°C</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r>
      <w:tr w:rsidR="00F15FF5" w:rsidRPr="00296745"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kW</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27-50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36-67</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45-83</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eastAsia="bg-BG"/>
              </w:rPr>
              <w:t>55-100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Kg</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272/23,2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732F4">
              <w:rPr>
                <w:rFonts w:ascii="Arial Narrow" w:hAnsi="Arial Narrow"/>
                <w:color w:val="000000"/>
                <w:sz w:val="18"/>
                <w:szCs w:val="18"/>
                <w:lang w:val="en-US" w:eastAsia="bg-BG"/>
              </w:rPr>
              <w:t>330/26,5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732F4">
              <w:rPr>
                <w:rFonts w:ascii="Arial Narrow" w:hAnsi="Arial Narrow"/>
                <w:color w:val="000000"/>
                <w:sz w:val="18"/>
                <w:szCs w:val="18"/>
                <w:lang w:val="en-US" w:eastAsia="bg-BG"/>
              </w:rPr>
              <w:t>362/30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732F4">
              <w:rPr>
                <w:rFonts w:ascii="Arial Narrow" w:hAnsi="Arial Narrow"/>
                <w:color w:val="000000"/>
                <w:sz w:val="18"/>
                <w:szCs w:val="18"/>
                <w:lang w:val="en-US" w:eastAsia="bg-BG"/>
              </w:rPr>
              <w:t>476/35</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A,mm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875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w:t>
            </w:r>
            <w:r>
              <w:rPr>
                <w:rFonts w:ascii="Arial Narrow" w:hAnsi="Arial Narrow"/>
                <w:color w:val="000000"/>
                <w:sz w:val="18"/>
                <w:szCs w:val="18"/>
                <w:lang w:val="en-US" w:eastAsia="bg-BG"/>
              </w:rPr>
              <w:t>10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B,mm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1130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118</w:t>
            </w:r>
            <w:r>
              <w:rPr>
                <w:rFonts w:ascii="Arial Narrow" w:hAnsi="Arial Narrow"/>
                <w:color w:val="000000"/>
                <w:sz w:val="18"/>
                <w:szCs w:val="18"/>
                <w:lang w:val="en-US" w:eastAsia="bg-BG"/>
              </w:rPr>
              <w:t>4</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C,mm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w:t>
            </w:r>
            <w:r>
              <w:rPr>
                <w:rFonts w:ascii="Arial Narrow" w:hAnsi="Arial Narrow"/>
                <w:color w:val="000000"/>
                <w:sz w:val="18"/>
                <w:szCs w:val="18"/>
                <w:lang w:val="en-US" w:eastAsia="bg-BG"/>
              </w:rPr>
              <w:t>60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D,mm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r>
              <w:rPr>
                <w:rFonts w:ascii="Arial Narrow" w:hAnsi="Arial Narrow"/>
                <w:color w:val="000000"/>
                <w:sz w:val="18"/>
                <w:szCs w:val="18"/>
                <w:lang w:val="en-US" w:eastAsia="bg-BG"/>
              </w:rPr>
              <w:t>5</w:t>
            </w:r>
            <w:r w:rsidRPr="00766A00">
              <w:rPr>
                <w:rFonts w:ascii="Arial Narrow" w:hAnsi="Arial Narrow"/>
                <w:color w:val="000000"/>
                <w:sz w:val="18"/>
                <w:szCs w:val="18"/>
                <w:lang w:val="en-US" w:eastAsia="bg-BG"/>
              </w:rPr>
              <w:t>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224</w:t>
            </w:r>
            <w:r>
              <w:rPr>
                <w:rFonts w:ascii="Arial Narrow" w:hAnsi="Arial Narrow"/>
                <w:color w:val="000000"/>
                <w:sz w:val="18"/>
                <w:szCs w:val="18"/>
                <w:lang w:val="en-US" w:eastAsia="bg-BG"/>
              </w:rPr>
              <w:t>6</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E.mm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1808</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1775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2126</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179</w:t>
            </w:r>
            <w:r>
              <w:rPr>
                <w:rFonts w:ascii="Arial Narrow" w:hAnsi="Arial Narrow"/>
                <w:color w:val="000000"/>
                <w:sz w:val="18"/>
                <w:szCs w:val="18"/>
                <w:lang w:val="en-US" w:eastAsia="bg-BG"/>
              </w:rPr>
              <w:t>7</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F,mm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1635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G.mm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1525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w:t>
            </w:r>
            <w:r>
              <w:rPr>
                <w:rFonts w:ascii="Arial Narrow" w:hAnsi="Arial Narrow"/>
                <w:color w:val="000000"/>
                <w:sz w:val="18"/>
                <w:szCs w:val="18"/>
                <w:lang w:val="en-US" w:eastAsia="bg-BG"/>
              </w:rPr>
              <w:t>90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H,mm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1305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1474</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J.mm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1085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w:t>
            </w:r>
            <w:r>
              <w:rPr>
                <w:rFonts w:ascii="Arial Narrow" w:hAnsi="Arial Narrow"/>
                <w:color w:val="000000"/>
                <w:sz w:val="18"/>
                <w:szCs w:val="18"/>
                <w:lang w:val="en-US" w:eastAsia="bg-BG"/>
              </w:rPr>
              <w:t>84</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K,mm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G½"/975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G1½"/1170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L.mm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895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1082</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M,mm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765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86</w:t>
            </w:r>
            <w:r>
              <w:rPr>
                <w:rFonts w:ascii="Arial Narrow" w:hAnsi="Arial Narrow"/>
                <w:color w:val="000000"/>
                <w:sz w:val="18"/>
                <w:szCs w:val="18"/>
                <w:lang w:val="en-US" w:eastAsia="bg-BG"/>
              </w:rPr>
              <w:t>4</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N,mm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6</w:t>
            </w:r>
            <w:r>
              <w:rPr>
                <w:rFonts w:ascii="Arial Narrow" w:hAnsi="Arial Narrow"/>
                <w:color w:val="000000"/>
                <w:sz w:val="18"/>
                <w:szCs w:val="18"/>
                <w:lang w:val="en-US" w:eastAsia="bg-BG"/>
              </w:rPr>
              <w:t>10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O,mm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375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47</w:t>
            </w:r>
            <w:r>
              <w:rPr>
                <w:rFonts w:ascii="Arial Narrow" w:hAnsi="Arial Narrow"/>
                <w:color w:val="000000"/>
                <w:sz w:val="18"/>
                <w:szCs w:val="18"/>
                <w:lang w:val="en-US" w:eastAsia="bg-BG"/>
              </w:rPr>
              <w:t>7</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P,mm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r>
              <w:rPr>
                <w:rFonts w:ascii="Arial Narrow" w:hAnsi="Arial Narrow"/>
                <w:color w:val="000000"/>
                <w:sz w:val="18"/>
                <w:szCs w:val="18"/>
                <w:lang w:val="en-US" w:eastAsia="bg-BG"/>
              </w:rPr>
              <w:t>4</w:t>
            </w:r>
          </w:p>
        </w:tc>
      </w:tr>
    </w:tbl>
    <w:p w:rsidR="001A7DBE" w:rsidRPr="00296745" w:rsidRDefault="001A7DBE" w:rsidP="00924BAC">
      <w:pPr>
        <w:divId w:val="1852717910"/>
        <w:rPr>
          <w:rFonts w:ascii="Calibri" w:hAnsi="Calibri"/>
          <w:sz w:val="18"/>
          <w:szCs w:val="18"/>
          <w:lang w:val="en-US"/>
        </w:rPr>
      </w:pPr>
    </w:p>
    <w:p w:rsidR="00861134" w:rsidRPr="00296745" w:rsidRDefault="00861134"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Default="00AE5543"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Pr="007E65F1" w:rsidRDefault="007E65F1" w:rsidP="00924BAC">
      <w:pPr>
        <w:divId w:val="1852717910"/>
        <w:rPr>
          <w:rFonts w:ascii="Calibri" w:hAnsi="Calibri"/>
          <w:sz w:val="18"/>
          <w:szCs w:val="18"/>
          <w:lang w:val="bg-BG"/>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C01046">
      <w:pPr>
        <w:pStyle w:val="basic-paragraph"/>
        <w:numPr>
          <w:ilvl w:val="1"/>
          <w:numId w:val="7"/>
        </w:numPr>
        <w:divId w:val="1852717910"/>
        <w:rPr>
          <w:rFonts w:ascii="Calibri" w:hAnsi="Calibri"/>
          <w:b/>
          <w:lang w:val="bg-BG"/>
        </w:rPr>
      </w:pPr>
      <w:r w:rsidRPr="00296745">
        <w:rPr>
          <w:rFonts w:ascii="Calibri" w:hAnsi="Calibri"/>
          <w:b/>
          <w:lang w:val="bg-BG"/>
        </w:rPr>
        <w:lastRenderedPageBreak/>
        <w:t>Технически</w:t>
      </w:r>
      <w:r w:rsidRPr="00296745">
        <w:rPr>
          <w:rFonts w:ascii="Calibri" w:hAnsi="Calibri"/>
          <w:b/>
          <w:lang w:val="en-US"/>
        </w:rPr>
        <w:t>e</w:t>
      </w:r>
      <w:r w:rsidRPr="00296745">
        <w:rPr>
          <w:rFonts w:ascii="Calibri" w:hAnsi="Calibri"/>
          <w:b/>
          <w:lang w:val="bg-BG"/>
        </w:rPr>
        <w:t xml:space="preserve"> спецификации</w:t>
      </w:r>
      <w:r w:rsidRPr="00296745">
        <w:rPr>
          <w:rFonts w:ascii="Calibri" w:hAnsi="Calibri"/>
          <w:b/>
          <w:lang w:val="en-US"/>
        </w:rPr>
        <w:t xml:space="preserve"> - </w:t>
      </w:r>
      <w:r w:rsidRPr="00296745">
        <w:rPr>
          <w:rFonts w:ascii="Calibri" w:hAnsi="Calibri"/>
          <w:b/>
          <w:lang w:val="bg-BG"/>
        </w:rPr>
        <w:t xml:space="preserve"> модел </w:t>
      </w:r>
      <w:r w:rsidRPr="00296745">
        <w:rPr>
          <w:rFonts w:ascii="Calibri" w:hAnsi="Calibri"/>
          <w:b/>
          <w:lang w:val="en-US"/>
        </w:rPr>
        <w:t>PR 2</w:t>
      </w:r>
      <w:r w:rsidR="00C01046">
        <w:rPr>
          <w:rFonts w:ascii="Calibri" w:hAnsi="Calibri"/>
          <w:b/>
          <w:lang w:val="bg-BG"/>
        </w:rPr>
        <w:t xml:space="preserve">, </w:t>
      </w:r>
      <w:r w:rsidR="00C01046" w:rsidRPr="00C01046">
        <w:rPr>
          <w:rFonts w:ascii="Calibri" w:hAnsi="Calibri"/>
          <w:b/>
          <w:lang w:val="bg-BG"/>
        </w:rPr>
        <w:t>с двумя теплообменниками</w:t>
      </w:r>
      <w:r w:rsidRPr="00296745">
        <w:rPr>
          <w:rFonts w:ascii="Calibri" w:hAnsi="Calibri"/>
          <w:b/>
          <w:lang w:val="bg-BG"/>
        </w:rPr>
        <w:t>:</w:t>
      </w:r>
    </w:p>
    <w:p w:rsidR="00AE5543" w:rsidRPr="00296745" w:rsidRDefault="00AE5543" w:rsidP="00AE5543">
      <w:pPr>
        <w:pStyle w:val="basic-paragraph"/>
        <w:ind w:left="360"/>
        <w:divId w:val="1852717910"/>
        <w:rPr>
          <w:rFonts w:ascii="Calibri" w:hAnsi="Calibri"/>
          <w:b/>
          <w:lang w:val="bg-BG"/>
        </w:rPr>
      </w:pPr>
    </w:p>
    <w:p w:rsidR="00AE5543" w:rsidRPr="00296745" w:rsidRDefault="00AE5543" w:rsidP="00AE5543">
      <w:pPr>
        <w:pStyle w:val="basic-paragraph"/>
        <w:ind w:left="360"/>
        <w:jc w:val="center"/>
        <w:divId w:val="1852717910"/>
        <w:rPr>
          <w:rFonts w:ascii="Calibri" w:hAnsi="Calibri"/>
          <w:lang w:val="bg-BG"/>
        </w:rPr>
      </w:pPr>
    </w:p>
    <w:tbl>
      <w:tblPr>
        <w:tblW w:w="0" w:type="auto"/>
        <w:tblLook w:val="04A0" w:firstRow="1" w:lastRow="0" w:firstColumn="1" w:lastColumn="0" w:noHBand="0" w:noVBand="1"/>
      </w:tblPr>
      <w:tblGrid>
        <w:gridCol w:w="4232"/>
        <w:gridCol w:w="3247"/>
      </w:tblGrid>
      <w:tr w:rsidR="00AE5543" w:rsidRPr="00296745" w:rsidTr="007577F3">
        <w:trPr>
          <w:divId w:val="1852717910"/>
          <w:trHeight w:val="5668"/>
        </w:trPr>
        <w:tc>
          <w:tcPr>
            <w:tcW w:w="4232" w:type="dxa"/>
            <w:shd w:val="clear" w:color="auto" w:fill="auto"/>
          </w:tcPr>
          <w:p w:rsidR="00AE5543" w:rsidRPr="00296745" w:rsidRDefault="00A11CA7" w:rsidP="007577F3">
            <w:pPr>
              <w:pStyle w:val="basic-paragraph"/>
              <w:ind w:left="-76" w:firstLine="76"/>
              <w:jc w:val="center"/>
              <w:rPr>
                <w:rFonts w:ascii="Calibri" w:hAnsi="Calibri"/>
                <w:lang w:val="en-US"/>
              </w:rPr>
            </w:pPr>
            <w:r w:rsidRPr="00296745">
              <w:rPr>
                <w:noProof/>
                <w:lang w:val="bg-BG" w:eastAsia="bg-BG"/>
              </w:rPr>
              <w:drawing>
                <wp:anchor distT="0" distB="0" distL="114300" distR="114300" simplePos="0" relativeHeight="251659264" behindDoc="0" locked="0" layoutInCell="1" allowOverlap="1" wp14:anchorId="22AE5A67" wp14:editId="15CEE42F">
                  <wp:simplePos x="0" y="0"/>
                  <wp:positionH relativeFrom="column">
                    <wp:posOffset>259080</wp:posOffset>
                  </wp:positionH>
                  <wp:positionV relativeFrom="paragraph">
                    <wp:align>center</wp:align>
                  </wp:positionV>
                  <wp:extent cx="2343785" cy="3977005"/>
                  <wp:effectExtent l="0" t="0" r="0" b="4445"/>
                  <wp:wrapSquare wrapText="bothSides"/>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3785" cy="3977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7" w:type="dxa"/>
            <w:shd w:val="clear" w:color="auto" w:fill="auto"/>
          </w:tcPr>
          <w:p w:rsidR="00AE5543" w:rsidRPr="00296745" w:rsidRDefault="00A11CA7" w:rsidP="00AE5543">
            <w:pPr>
              <w:pStyle w:val="basic-paragraph"/>
              <w:rPr>
                <w:rFonts w:ascii="Calibri" w:hAnsi="Calibri"/>
                <w:lang w:val="en-US"/>
              </w:rPr>
            </w:pPr>
            <w:r w:rsidRPr="00296745">
              <w:rPr>
                <w:rFonts w:ascii="Calibri" w:hAnsi="Calibri"/>
                <w:noProof/>
                <w:lang w:val="bg-BG" w:eastAsia="bg-BG"/>
              </w:rPr>
              <w:drawing>
                <wp:inline distT="0" distB="0" distL="0" distR="0" wp14:anchorId="3D148C7B" wp14:editId="585E275E">
                  <wp:extent cx="1770380" cy="3312160"/>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0380" cy="3312160"/>
                          </a:xfrm>
                          <a:prstGeom prst="rect">
                            <a:avLst/>
                          </a:prstGeom>
                          <a:noFill/>
                          <a:ln>
                            <a:noFill/>
                          </a:ln>
                        </pic:spPr>
                      </pic:pic>
                    </a:graphicData>
                  </a:graphic>
                </wp:inline>
              </w:drawing>
            </w:r>
          </w:p>
        </w:tc>
      </w:tr>
    </w:tbl>
    <w:p w:rsidR="00AE5543" w:rsidRPr="00296745" w:rsidRDefault="00AE5543" w:rsidP="00924BAC">
      <w:pPr>
        <w:divId w:val="1852717910"/>
        <w:rPr>
          <w:rFonts w:ascii="Calibri" w:hAnsi="Calibri"/>
          <w:sz w:val="18"/>
          <w:szCs w:val="18"/>
          <w:lang w:val="en-US"/>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Default="00AE5543"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C01046" w:rsidRDefault="00C01046"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Pr="007E65F1" w:rsidRDefault="007E65F1" w:rsidP="00924BAC">
      <w:pPr>
        <w:divId w:val="1852717910"/>
        <w:rPr>
          <w:rFonts w:ascii="Calibri" w:hAnsi="Calibri"/>
          <w:sz w:val="18"/>
          <w:szCs w:val="18"/>
          <w:lang w:val="bg-BG"/>
        </w:rPr>
      </w:pPr>
    </w:p>
    <w:p w:rsidR="00AE5543" w:rsidRPr="00296745" w:rsidRDefault="00AE5543" w:rsidP="00924BAC">
      <w:pPr>
        <w:divId w:val="1852717910"/>
        <w:rPr>
          <w:rFonts w:ascii="Calibri" w:hAnsi="Calibri"/>
          <w:sz w:val="18"/>
          <w:szCs w:val="18"/>
          <w:lang w:val="en-US"/>
        </w:rPr>
      </w:pPr>
    </w:p>
    <w:tbl>
      <w:tblPr>
        <w:tblStyle w:val="af0"/>
        <w:tblW w:w="7587" w:type="dxa"/>
        <w:tblLook w:val="04A0" w:firstRow="1" w:lastRow="0" w:firstColumn="1" w:lastColumn="0" w:noHBand="0" w:noVBand="1"/>
      </w:tblPr>
      <w:tblGrid>
        <w:gridCol w:w="2726"/>
        <w:gridCol w:w="697"/>
        <w:gridCol w:w="1041"/>
        <w:gridCol w:w="1041"/>
        <w:gridCol w:w="1041"/>
        <w:gridCol w:w="1041"/>
      </w:tblGrid>
      <w:tr w:rsidR="00AE5543"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AE5543" w:rsidRPr="00C01046" w:rsidRDefault="00AE5543" w:rsidP="007577F3">
            <w:pPr>
              <w:jc w:val="right"/>
              <w:rPr>
                <w:rFonts w:ascii="Arial Narrow" w:hAnsi="Arial Narrow"/>
                <w:sz w:val="18"/>
                <w:szCs w:val="18"/>
              </w:rPr>
            </w:pPr>
          </w:p>
        </w:tc>
        <w:tc>
          <w:tcPr>
            <w:tcW w:w="697" w:type="dxa"/>
          </w:tcPr>
          <w:p w:rsidR="00AE5543" w:rsidRPr="00C01046" w:rsidRDefault="00AE5543" w:rsidP="00AE554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41"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41"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41"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c>
          <w:tcPr>
            <w:tcW w:w="1041"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500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800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1000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Диаметр D ø /с изоляцией ø1</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550/750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650/850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790/990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790/990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Высота h /с изоляцией hi</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1410/1460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1610/1660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1860/1910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2040/2090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1430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1640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1900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2075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perscript"/>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10.5</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2.9</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17.9</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18.5</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Верхний теплообменник S2</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perscript"/>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0.5</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11.1</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12.3</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теплообм.</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6-10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10-17</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15-27</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18-33</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377CD3">
              <w:rPr>
                <w:rFonts w:ascii="Arial Narrow" w:hAnsi="Arial Narrow"/>
                <w:color w:val="000000"/>
                <w:sz w:val="18"/>
                <w:szCs w:val="18"/>
                <w:lang w:val="en-US"/>
              </w:rPr>
              <w:t>83/9,5</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377CD3">
              <w:rPr>
                <w:rFonts w:ascii="Arial Narrow" w:hAnsi="Arial Narrow"/>
                <w:color w:val="000000"/>
                <w:sz w:val="18"/>
                <w:szCs w:val="18"/>
                <w:lang w:val="en-US"/>
              </w:rPr>
              <w:t>118/12,3</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377CD3">
              <w:rPr>
                <w:rFonts w:ascii="Arial Narrow" w:hAnsi="Arial Narrow"/>
                <w:color w:val="000000"/>
                <w:sz w:val="18"/>
                <w:szCs w:val="18"/>
                <w:lang w:val="en-US"/>
              </w:rPr>
              <w:t>203/18</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377CD3">
              <w:rPr>
                <w:rFonts w:ascii="Arial Narrow" w:hAnsi="Arial Narrow"/>
                <w:color w:val="000000"/>
                <w:sz w:val="18"/>
                <w:szCs w:val="18"/>
                <w:lang w:val="en-US"/>
              </w:rPr>
              <w:t>203/18</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A,mm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570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580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Электрический нагревательный элемент</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B,mm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760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920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1130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C,mm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вентиляционного отверстия</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D,mm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1170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1370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1573</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1742</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C01046">
            <w:pPr>
              <w:jc w:val="right"/>
              <w:rPr>
                <w:rFonts w:ascii="Arial Narrow" w:hAnsi="Arial Narrow"/>
                <w:b w:val="0"/>
                <w:sz w:val="18"/>
                <w:szCs w:val="18"/>
                <w:lang w:val="bg-BG"/>
              </w:rPr>
            </w:pPr>
            <w:r w:rsidRPr="00C01046">
              <w:rPr>
                <w:rFonts w:ascii="Arial Narrow" w:hAnsi="Arial Narrow"/>
                <w:b w:val="0"/>
                <w:sz w:val="18"/>
                <w:szCs w:val="18"/>
              </w:rPr>
              <w:t>Вход Верхний теплообм. S</w:t>
            </w:r>
            <w:r w:rsidRPr="00C01046">
              <w:rPr>
                <w:rFonts w:ascii="Arial Narrow" w:hAnsi="Arial Narrow"/>
                <w:b w:val="0"/>
                <w:sz w:val="18"/>
                <w:szCs w:val="18"/>
                <w:lang w:val="bg-BG"/>
              </w:rPr>
              <w:t>2</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F,mm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1080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1390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1520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1450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H,mm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lang w:val="bg-BG"/>
              </w:rPr>
            </w:pPr>
            <w:r w:rsidRPr="00C01046">
              <w:rPr>
                <w:rFonts w:ascii="Arial Narrow" w:hAnsi="Arial Narrow"/>
                <w:b w:val="0"/>
                <w:sz w:val="18"/>
                <w:szCs w:val="18"/>
              </w:rPr>
              <w:t>Выход</w:t>
            </w:r>
            <w:r w:rsidRPr="00C01046">
              <w:rPr>
                <w:rFonts w:ascii="Arial Narrow" w:hAnsi="Arial Narrow"/>
                <w:b w:val="0"/>
                <w:sz w:val="18"/>
                <w:szCs w:val="18"/>
                <w:lang w:val="bg-BG"/>
              </w:rPr>
              <w:t xml:space="preserve"> </w:t>
            </w:r>
            <w:r w:rsidRPr="00C01046">
              <w:rPr>
                <w:rFonts w:ascii="Arial Narrow" w:hAnsi="Arial Narrow"/>
                <w:b w:val="0"/>
                <w:sz w:val="18"/>
                <w:szCs w:val="18"/>
              </w:rPr>
              <w:t>Верхний теплообм. S</w:t>
            </w:r>
            <w:r w:rsidRPr="00C01046">
              <w:rPr>
                <w:rFonts w:ascii="Arial Narrow" w:hAnsi="Arial Narrow"/>
                <w:b w:val="0"/>
                <w:sz w:val="18"/>
                <w:szCs w:val="18"/>
                <w:lang w:val="bg-BG"/>
              </w:rPr>
              <w:t>2</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I.mm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1072</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1172</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J.mm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980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Дополнительная гильза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Вход Нижний теплообм. S1</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660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820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Pr>
                <w:rFonts w:ascii="Arial Narrow" w:hAnsi="Arial Narrow"/>
                <w:color w:val="000000"/>
                <w:sz w:val="18"/>
                <w:szCs w:val="18"/>
                <w:lang w:val="en-US"/>
              </w:rPr>
              <w:t>8</w:t>
            </w:r>
            <w:r w:rsidRPr="00766A00">
              <w:rPr>
                <w:rFonts w:ascii="Arial Narrow" w:hAnsi="Arial Narrow"/>
                <w:color w:val="000000"/>
                <w:sz w:val="18"/>
                <w:szCs w:val="18"/>
                <w:lang w:val="en-US"/>
              </w:rPr>
              <w:t>80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540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670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730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N,mm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420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465</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495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Выход Нижн. теплообм.S1</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O,mm</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260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250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c>
          <w:tcPr>
            <w:tcW w:w="1041"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P,mm</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c>
          <w:tcPr>
            <w:tcW w:w="1041"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r>
    </w:tbl>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Default="00AE5543"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C01046" w:rsidRDefault="00C01046" w:rsidP="00924BAC">
      <w:pPr>
        <w:divId w:val="1852717910"/>
        <w:rPr>
          <w:rFonts w:ascii="Calibri" w:hAnsi="Calibri"/>
          <w:sz w:val="18"/>
          <w:szCs w:val="18"/>
          <w:lang w:val="bg-BG"/>
        </w:rPr>
      </w:pPr>
    </w:p>
    <w:p w:rsidR="007E65F1" w:rsidRPr="007E65F1" w:rsidRDefault="007E65F1" w:rsidP="00924BAC">
      <w:pPr>
        <w:divId w:val="1852717910"/>
        <w:rPr>
          <w:rFonts w:ascii="Calibri" w:hAnsi="Calibri"/>
          <w:sz w:val="18"/>
          <w:szCs w:val="18"/>
          <w:lang w:val="bg-BG"/>
        </w:rPr>
      </w:pPr>
    </w:p>
    <w:tbl>
      <w:tblPr>
        <w:tblStyle w:val="af0"/>
        <w:tblW w:w="0" w:type="auto"/>
        <w:tblLook w:val="04A0" w:firstRow="1" w:lastRow="0" w:firstColumn="1" w:lastColumn="0" w:noHBand="0" w:noVBand="1"/>
      </w:tblPr>
      <w:tblGrid>
        <w:gridCol w:w="698"/>
        <w:gridCol w:w="1043"/>
        <w:gridCol w:w="1043"/>
        <w:gridCol w:w="1043"/>
        <w:gridCol w:w="1043"/>
      </w:tblGrid>
      <w:tr w:rsidR="00AE5543"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AE5543" w:rsidRPr="00C01046" w:rsidRDefault="00AE5543" w:rsidP="00AE5543">
            <w:pPr>
              <w:rPr>
                <w:rFonts w:ascii="Arial Narrow" w:hAnsi="Arial Narrow"/>
                <w:sz w:val="18"/>
                <w:szCs w:val="18"/>
              </w:rPr>
            </w:pPr>
          </w:p>
        </w:tc>
        <w:tc>
          <w:tcPr>
            <w:tcW w:w="1043"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2500</w:t>
            </w:r>
          </w:p>
        </w:tc>
        <w:tc>
          <w:tcPr>
            <w:tcW w:w="1043"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2000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3000</w:t>
            </w:r>
          </w:p>
        </w:tc>
      </w:tr>
      <w:tr w:rsidR="00F15FF5"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1000/1200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1200/1400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1200/1400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1200/1</w:t>
            </w:r>
            <w:r>
              <w:rPr>
                <w:rFonts w:ascii="Arial Narrow" w:hAnsi="Arial Narrow"/>
                <w:color w:val="000000"/>
                <w:sz w:val="18"/>
                <w:szCs w:val="18"/>
                <w:lang w:val="en-US" w:eastAsia="bg-BG"/>
              </w:rPr>
              <w:t>6</w:t>
            </w:r>
            <w:r w:rsidRPr="00766A00">
              <w:rPr>
                <w:rFonts w:ascii="Arial Narrow" w:hAnsi="Arial Narrow"/>
                <w:color w:val="000000"/>
                <w:sz w:val="18"/>
                <w:szCs w:val="18"/>
                <w:lang w:val="en-US" w:eastAsia="bg-BG"/>
              </w:rPr>
              <w:t>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2170/2220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2132/2182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2482/2532</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2246/2296</w:t>
            </w:r>
          </w:p>
        </w:tc>
      </w:tr>
      <w:tr w:rsidR="00F15FF5"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2542</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377CD3">
              <w:rPr>
                <w:rFonts w:ascii="Arial Narrow" w:hAnsi="Arial Narrow"/>
                <w:color w:val="000000"/>
                <w:sz w:val="18"/>
                <w:szCs w:val="18"/>
                <w:lang w:eastAsia="bg-BG"/>
              </w:rPr>
              <w:t>2332</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
          <w:p w:rsidR="00F15FF5" w:rsidRPr="00C01046" w:rsidRDefault="00F15FF5" w:rsidP="00AE5543">
            <w:pPr>
              <w:rPr>
                <w:rFonts w:ascii="Arial Narrow" w:hAnsi="Arial Narrow"/>
                <w:b w:val="0"/>
                <w:sz w:val="18"/>
                <w:szCs w:val="18"/>
                <w:vertAlign w:val="superscript"/>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24.6</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24.6</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4.9</w:t>
            </w:r>
          </w:p>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29.9</w:t>
            </w:r>
          </w:p>
        </w:tc>
      </w:tr>
      <w:tr w:rsidR="00F15FF5"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
          <w:p w:rsidR="00F15FF5" w:rsidRPr="00C01046" w:rsidRDefault="00F15FF5" w:rsidP="00AE5543">
            <w:pPr>
              <w:rPr>
                <w:rFonts w:ascii="Arial Narrow" w:hAnsi="Arial Narrow"/>
                <w:b w:val="0"/>
                <w:sz w:val="18"/>
                <w:szCs w:val="18"/>
                <w:vertAlign w:val="superscript"/>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2.4</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14.8</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2.4</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14.8</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2.4</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14.8</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2.8</w:t>
            </w:r>
          </w:p>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17.1</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rPr>
            </w:pPr>
            <w:r w:rsidRPr="00C01046">
              <w:rPr>
                <w:rFonts w:ascii="Arial Narrow" w:hAnsi="Arial Narrow"/>
                <w:b w:val="0"/>
                <w:sz w:val="18"/>
                <w:szCs w:val="18"/>
              </w:rPr>
              <w:t>bar/°C</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r>
      <w:tr w:rsidR="00F15FF5"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rPr>
            </w:pPr>
            <w:r w:rsidRPr="00C01046">
              <w:rPr>
                <w:rFonts w:ascii="Arial Narrow" w:hAnsi="Arial Narrow"/>
                <w:b w:val="0"/>
                <w:sz w:val="18"/>
                <w:szCs w:val="18"/>
              </w:rPr>
              <w:t>bar/°C</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kW</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27-50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36-67</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45-83</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eastAsia="bg-BG"/>
              </w:rPr>
              <w:t>55-100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Kg</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306/23,2</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366/26,5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400/30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520/35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A,mm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875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w:t>
            </w:r>
            <w:r>
              <w:rPr>
                <w:rFonts w:ascii="Arial Narrow" w:hAnsi="Arial Narrow"/>
                <w:color w:val="000000"/>
                <w:sz w:val="18"/>
                <w:szCs w:val="18"/>
                <w:lang w:val="en-US" w:eastAsia="bg-BG"/>
              </w:rPr>
              <w:t>10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B,mm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1130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118</w:t>
            </w:r>
            <w:r>
              <w:rPr>
                <w:rFonts w:ascii="Arial Narrow" w:hAnsi="Arial Narrow"/>
                <w:color w:val="000000"/>
                <w:sz w:val="18"/>
                <w:szCs w:val="18"/>
                <w:lang w:val="en-US" w:eastAsia="bg-BG"/>
              </w:rPr>
              <w:t>4</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C,mm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w:t>
            </w:r>
            <w:r>
              <w:rPr>
                <w:rFonts w:ascii="Arial Narrow" w:hAnsi="Arial Narrow"/>
                <w:color w:val="000000"/>
                <w:sz w:val="18"/>
                <w:szCs w:val="18"/>
                <w:lang w:val="en-US" w:eastAsia="bg-BG"/>
              </w:rPr>
              <w:t>60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D,mm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r>
              <w:rPr>
                <w:rFonts w:ascii="Arial Narrow" w:hAnsi="Arial Narrow"/>
                <w:color w:val="000000"/>
                <w:sz w:val="18"/>
                <w:szCs w:val="18"/>
                <w:lang w:val="en-US" w:eastAsia="bg-BG"/>
              </w:rPr>
              <w:t>5</w:t>
            </w:r>
            <w:r w:rsidRPr="00766A00">
              <w:rPr>
                <w:rFonts w:ascii="Arial Narrow" w:hAnsi="Arial Narrow"/>
                <w:color w:val="000000"/>
                <w:sz w:val="18"/>
                <w:szCs w:val="18"/>
                <w:lang w:val="en-US" w:eastAsia="bg-BG"/>
              </w:rPr>
              <w:t>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224</w:t>
            </w:r>
            <w:r>
              <w:rPr>
                <w:rFonts w:ascii="Arial Narrow" w:hAnsi="Arial Narrow"/>
                <w:color w:val="000000"/>
                <w:sz w:val="18"/>
                <w:szCs w:val="18"/>
                <w:lang w:val="en-US" w:eastAsia="bg-BG"/>
              </w:rPr>
              <w:t>6</w:t>
            </w:r>
          </w:p>
        </w:tc>
        <w:bookmarkStart w:id="0" w:name="_GoBack"/>
        <w:bookmarkEnd w:id="0"/>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E.mm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1808</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1775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2126</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179</w:t>
            </w:r>
            <w:r>
              <w:rPr>
                <w:rFonts w:ascii="Arial Narrow" w:hAnsi="Arial Narrow"/>
                <w:color w:val="000000"/>
                <w:sz w:val="18"/>
                <w:szCs w:val="18"/>
                <w:lang w:val="en-US" w:eastAsia="bg-BG"/>
              </w:rPr>
              <w:t>7</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F,mm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1635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1645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1885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1660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G.mm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1525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w:t>
            </w:r>
            <w:r>
              <w:rPr>
                <w:rFonts w:ascii="Arial Narrow" w:hAnsi="Arial Narrow"/>
                <w:color w:val="000000"/>
                <w:sz w:val="18"/>
                <w:szCs w:val="18"/>
                <w:lang w:val="en-US" w:eastAsia="bg-BG"/>
              </w:rPr>
              <w:t>90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H,mm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1305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1474</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I.mm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1225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1285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1525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1310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J.mm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1085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w:t>
            </w:r>
            <w:r>
              <w:rPr>
                <w:rFonts w:ascii="Arial Narrow" w:hAnsi="Arial Narrow"/>
                <w:color w:val="000000"/>
                <w:sz w:val="18"/>
                <w:szCs w:val="18"/>
                <w:lang w:val="en-US" w:eastAsia="bg-BG"/>
              </w:rPr>
              <w:t>84</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K,mm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G½"/975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G1½"/1170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L.mm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895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1082</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M,mm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765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86</w:t>
            </w:r>
            <w:r>
              <w:rPr>
                <w:rFonts w:ascii="Arial Narrow" w:hAnsi="Arial Narrow"/>
                <w:color w:val="000000"/>
                <w:sz w:val="18"/>
                <w:szCs w:val="18"/>
                <w:lang w:val="en-US" w:eastAsia="bg-BG"/>
              </w:rPr>
              <w:t>4</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N,mm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520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6</w:t>
            </w:r>
            <w:r>
              <w:rPr>
                <w:rFonts w:ascii="Arial Narrow" w:hAnsi="Arial Narrow"/>
                <w:color w:val="000000"/>
                <w:sz w:val="18"/>
                <w:szCs w:val="18"/>
                <w:lang w:val="en-US" w:eastAsia="bg-BG"/>
              </w:rPr>
              <w:t>10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O,mm</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375</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341D9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47</w:t>
            </w:r>
            <w:r>
              <w:rPr>
                <w:rFonts w:ascii="Arial Narrow" w:hAnsi="Arial Narrow"/>
                <w:color w:val="000000"/>
                <w:sz w:val="18"/>
                <w:szCs w:val="18"/>
                <w:lang w:val="en-US" w:eastAsia="bg-BG"/>
              </w:rPr>
              <w:t>7</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P,mm</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235</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341D9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r>
              <w:rPr>
                <w:rFonts w:ascii="Arial Narrow" w:hAnsi="Arial Narrow"/>
                <w:color w:val="000000"/>
                <w:sz w:val="18"/>
                <w:szCs w:val="18"/>
                <w:lang w:val="en-US" w:eastAsia="bg-BG"/>
              </w:rPr>
              <w:t>4</w:t>
            </w:r>
          </w:p>
        </w:tc>
      </w:tr>
    </w:tbl>
    <w:p w:rsidR="00AE5543" w:rsidRPr="00296745" w:rsidRDefault="00AE5543" w:rsidP="00924BAC">
      <w:pPr>
        <w:divId w:val="1852717910"/>
        <w:rPr>
          <w:rFonts w:ascii="Calibri" w:hAnsi="Calibri"/>
          <w:sz w:val="18"/>
          <w:szCs w:val="18"/>
          <w:lang w:val="en-US"/>
        </w:rPr>
      </w:pPr>
    </w:p>
    <w:p w:rsidR="00690875" w:rsidRPr="00296745" w:rsidRDefault="00690875">
      <w:pPr>
        <w:jc w:val="center"/>
        <w:divId w:val="1852717910"/>
        <w:rPr>
          <w:rFonts w:ascii="Calibri" w:hAnsi="Calibri"/>
          <w:sz w:val="18"/>
          <w:szCs w:val="18"/>
          <w:lang w:val="en-US"/>
        </w:rPr>
      </w:pPr>
    </w:p>
    <w:p w:rsidR="00E66E1A" w:rsidRDefault="00E66E1A">
      <w:pPr>
        <w:jc w:val="center"/>
        <w:divId w:val="1852717910"/>
        <w:rPr>
          <w:rFonts w:ascii="Calibri" w:hAnsi="Calibri"/>
          <w:sz w:val="18"/>
          <w:szCs w:val="18"/>
          <w:lang w:val="bg-BG"/>
        </w:rPr>
      </w:pPr>
    </w:p>
    <w:p w:rsidR="007E65F1" w:rsidRDefault="007E65F1">
      <w:pPr>
        <w:jc w:val="center"/>
        <w:divId w:val="1852717910"/>
        <w:rPr>
          <w:rFonts w:ascii="Calibri" w:hAnsi="Calibri"/>
          <w:sz w:val="18"/>
          <w:szCs w:val="18"/>
          <w:lang w:val="bg-BG"/>
        </w:rPr>
      </w:pPr>
    </w:p>
    <w:p w:rsidR="007E65F1" w:rsidRDefault="007E65F1">
      <w:pPr>
        <w:jc w:val="center"/>
        <w:divId w:val="1852717910"/>
        <w:rPr>
          <w:rFonts w:ascii="Calibri" w:hAnsi="Calibri"/>
          <w:sz w:val="18"/>
          <w:szCs w:val="18"/>
          <w:lang w:val="bg-BG"/>
        </w:rPr>
      </w:pPr>
    </w:p>
    <w:p w:rsidR="007E65F1" w:rsidRPr="007E65F1" w:rsidRDefault="007E65F1">
      <w:pPr>
        <w:jc w:val="center"/>
        <w:divId w:val="1852717910"/>
        <w:rPr>
          <w:rFonts w:ascii="Calibri" w:hAnsi="Calibri"/>
          <w:sz w:val="18"/>
          <w:szCs w:val="18"/>
          <w:lang w:val="bg-BG"/>
        </w:rPr>
      </w:pPr>
    </w:p>
    <w:p w:rsidR="00E66E1A" w:rsidRPr="00296745" w:rsidRDefault="00E66E1A">
      <w:pPr>
        <w:jc w:val="center"/>
        <w:divId w:val="1852717910"/>
        <w:rPr>
          <w:rFonts w:ascii="Calibri" w:hAnsi="Calibri"/>
          <w:sz w:val="18"/>
          <w:szCs w:val="18"/>
          <w:lang w:val="en-US"/>
        </w:rPr>
      </w:pPr>
    </w:p>
    <w:p w:rsidR="00E66E1A" w:rsidRDefault="00E66E1A">
      <w:pPr>
        <w:jc w:val="center"/>
        <w:divId w:val="1852717910"/>
        <w:rPr>
          <w:rFonts w:ascii="Calibri" w:hAnsi="Calibri"/>
          <w:sz w:val="18"/>
          <w:szCs w:val="18"/>
          <w:lang w:val="en-US"/>
        </w:rPr>
      </w:pPr>
    </w:p>
    <w:p w:rsidR="00F67B4B" w:rsidRPr="00296745" w:rsidRDefault="00F67B4B">
      <w:pPr>
        <w:jc w:val="center"/>
        <w:divId w:val="1852717910"/>
        <w:rPr>
          <w:rFonts w:ascii="Calibri" w:hAnsi="Calibri"/>
          <w:sz w:val="18"/>
          <w:szCs w:val="18"/>
          <w:lang w:val="en-US"/>
        </w:rPr>
      </w:pPr>
    </w:p>
    <w:p w:rsidR="00E66E1A" w:rsidRPr="00296745" w:rsidRDefault="00E66E1A">
      <w:pPr>
        <w:jc w:val="center"/>
        <w:divId w:val="1852717910"/>
        <w:rPr>
          <w:rFonts w:ascii="Calibri" w:hAnsi="Calibri"/>
          <w:sz w:val="18"/>
          <w:szCs w:val="18"/>
          <w:lang w:val="en-US"/>
        </w:rPr>
      </w:pPr>
    </w:p>
    <w:p w:rsidR="00D83D83" w:rsidRPr="00296745" w:rsidRDefault="00D83D83" w:rsidP="00D83D83">
      <w:pPr>
        <w:pStyle w:val="basic-paragraph"/>
        <w:numPr>
          <w:ilvl w:val="0"/>
          <w:numId w:val="7"/>
        </w:numPr>
        <w:divId w:val="1852717910"/>
        <w:rPr>
          <w:rFonts w:ascii="Calibri" w:hAnsi="Calibri"/>
          <w:b/>
          <w:lang w:val="bg-BG"/>
        </w:rPr>
      </w:pPr>
      <w:r w:rsidRPr="00296745">
        <w:rPr>
          <w:rFonts w:ascii="Calibri" w:hAnsi="Calibri"/>
          <w:b/>
          <w:lang w:val="bg-BG"/>
        </w:rPr>
        <w:lastRenderedPageBreak/>
        <w:t>Технические характеристики серии</w:t>
      </w:r>
      <w:r w:rsidRPr="00296745">
        <w:rPr>
          <w:rFonts w:ascii="Calibri" w:hAnsi="Calibri"/>
          <w:b/>
        </w:rPr>
        <w:t xml:space="preserve"> </w:t>
      </w:r>
      <w:r w:rsidRPr="00296745">
        <w:rPr>
          <w:rFonts w:ascii="Calibri" w:hAnsi="Calibri"/>
          <w:b/>
          <w:lang w:val="en-US"/>
        </w:rPr>
        <w:t>PBM</w:t>
      </w:r>
    </w:p>
    <w:p w:rsidR="00D83D83" w:rsidRPr="00296745" w:rsidRDefault="00D83D83" w:rsidP="00D83D83">
      <w:pPr>
        <w:pStyle w:val="basic-paragraph"/>
        <w:ind w:left="360"/>
        <w:divId w:val="1852717910"/>
        <w:rPr>
          <w:rFonts w:ascii="Calibri" w:hAnsi="Calibri"/>
          <w:b/>
          <w:lang w:val="bg-BG"/>
        </w:rPr>
      </w:pPr>
    </w:p>
    <w:p w:rsidR="00D83D83" w:rsidRPr="00296745" w:rsidRDefault="00D83D83"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PBM</w:t>
      </w:r>
      <w:r w:rsidR="00C764C0" w:rsidRPr="00296745">
        <w:rPr>
          <w:rFonts w:ascii="Calibri" w:hAnsi="Calibri"/>
          <w:b/>
          <w:lang w:val="bg-BG"/>
        </w:rPr>
        <w:t xml:space="preserve"> /</w:t>
      </w:r>
      <w:r w:rsidR="00C764C0" w:rsidRPr="00296745">
        <w:rPr>
          <w:rFonts w:ascii="Calibri" w:hAnsi="Calibri"/>
          <w:b/>
          <w:lang w:val="en-US"/>
        </w:rPr>
        <w:t>H</w:t>
      </w:r>
      <w:r w:rsidR="00C764C0"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без теплообменника</w:t>
      </w:r>
      <w:r w:rsidR="00C01046">
        <w:rPr>
          <w:rFonts w:ascii="Calibri" w:hAnsi="Calibri"/>
          <w:b/>
          <w:lang w:val="bg-BG"/>
        </w:rPr>
        <w:t>:</w:t>
      </w:r>
    </w:p>
    <w:tbl>
      <w:tblPr>
        <w:tblW w:w="7331" w:type="dxa"/>
        <w:tblLook w:val="04A0" w:firstRow="1" w:lastRow="0" w:firstColumn="1" w:lastColumn="0" w:noHBand="0" w:noVBand="1"/>
      </w:tblPr>
      <w:tblGrid>
        <w:gridCol w:w="3790"/>
        <w:gridCol w:w="3541"/>
      </w:tblGrid>
      <w:tr w:rsidR="00D83D83" w:rsidRPr="00296745" w:rsidTr="007577F3">
        <w:trPr>
          <w:divId w:val="1852717910"/>
          <w:trHeight w:val="7220"/>
        </w:trPr>
        <w:tc>
          <w:tcPr>
            <w:tcW w:w="3790" w:type="dxa"/>
            <w:shd w:val="clear" w:color="auto" w:fill="auto"/>
          </w:tcPr>
          <w:p w:rsidR="00D83D83" w:rsidRPr="00296745" w:rsidRDefault="008C0502" w:rsidP="00D83D83">
            <w:pPr>
              <w:pStyle w:val="basic-paragraph"/>
              <w:rPr>
                <w:rFonts w:ascii="Calibri" w:hAnsi="Calibri"/>
                <w:b/>
                <w:lang w:val="bg-BG"/>
              </w:rPr>
            </w:pPr>
            <w:r w:rsidRPr="00296745">
              <w:rPr>
                <w:rFonts w:ascii="Calibri" w:hAnsi="Calibri"/>
                <w:b/>
                <w:noProof/>
                <w:lang w:val="bg-BG" w:eastAsia="bg-BG"/>
              </w:rPr>
              <w:drawing>
                <wp:inline distT="0" distB="0" distL="0" distR="0" wp14:anchorId="2F193570" wp14:editId="7523DFED">
                  <wp:extent cx="2099930" cy="4795248"/>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9930" cy="4795248"/>
                          </a:xfrm>
                          <a:prstGeom prst="rect">
                            <a:avLst/>
                          </a:prstGeom>
                          <a:noFill/>
                          <a:ln>
                            <a:noFill/>
                          </a:ln>
                        </pic:spPr>
                      </pic:pic>
                    </a:graphicData>
                  </a:graphic>
                </wp:inline>
              </w:drawing>
            </w:r>
          </w:p>
        </w:tc>
        <w:tc>
          <w:tcPr>
            <w:tcW w:w="3541" w:type="dxa"/>
            <w:shd w:val="clear" w:color="auto" w:fill="auto"/>
          </w:tcPr>
          <w:p w:rsidR="00D83D83" w:rsidRPr="00296745" w:rsidRDefault="00D83D83" w:rsidP="00D83D83">
            <w:pPr>
              <w:pStyle w:val="basic-paragraph"/>
              <w:rPr>
                <w:rFonts w:ascii="Calibri" w:hAnsi="Calibri"/>
                <w:b/>
                <w:noProof/>
                <w:lang w:val="en-US" w:eastAsia="bg-BG"/>
              </w:rPr>
            </w:pPr>
          </w:p>
          <w:p w:rsidR="008C0502" w:rsidRPr="00296745" w:rsidRDefault="008C0502" w:rsidP="00D83D83">
            <w:pPr>
              <w:pStyle w:val="basic-paragraph"/>
              <w:rPr>
                <w:rFonts w:ascii="Calibri" w:hAnsi="Calibri"/>
                <w:b/>
                <w:lang w:val="en-US"/>
              </w:rPr>
            </w:pPr>
            <w:r w:rsidRPr="00296745">
              <w:rPr>
                <w:rFonts w:ascii="Calibri" w:hAnsi="Calibri"/>
                <w:b/>
                <w:noProof/>
                <w:lang w:val="bg-BG" w:eastAsia="bg-BG"/>
              </w:rPr>
              <w:drawing>
                <wp:inline distT="0" distB="0" distL="0" distR="0" wp14:anchorId="7C5289EB" wp14:editId="05820246">
                  <wp:extent cx="1271639" cy="2626241"/>
                  <wp:effectExtent l="0" t="0" r="508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3742" cy="2630584"/>
                          </a:xfrm>
                          <a:prstGeom prst="rect">
                            <a:avLst/>
                          </a:prstGeom>
                          <a:noFill/>
                          <a:ln>
                            <a:noFill/>
                          </a:ln>
                        </pic:spPr>
                      </pic:pic>
                    </a:graphicData>
                  </a:graphic>
                </wp:inline>
              </w:drawing>
            </w:r>
          </w:p>
        </w:tc>
      </w:tr>
    </w:tbl>
    <w:p w:rsidR="00D83D83" w:rsidRPr="00296745" w:rsidRDefault="00D83D83" w:rsidP="00D83D83">
      <w:pPr>
        <w:pStyle w:val="basic-paragraph"/>
        <w:divId w:val="1852717910"/>
        <w:rPr>
          <w:rFonts w:ascii="Calibri" w:hAnsi="Calibri"/>
          <w:b/>
          <w:lang w:val="bg-BG"/>
        </w:rPr>
      </w:pPr>
    </w:p>
    <w:p w:rsidR="00E66E1A" w:rsidRPr="00296745" w:rsidRDefault="00E66E1A">
      <w:pPr>
        <w:jc w:val="center"/>
        <w:divId w:val="1852717910"/>
        <w:rPr>
          <w:rFonts w:ascii="Calibri" w:hAnsi="Calibri"/>
          <w:sz w:val="18"/>
          <w:szCs w:val="18"/>
          <w:lang w:val="en-US"/>
        </w:rPr>
      </w:pPr>
    </w:p>
    <w:p w:rsidR="00D83D83" w:rsidRPr="00296745" w:rsidRDefault="00D83D83">
      <w:pPr>
        <w:jc w:val="center"/>
        <w:divId w:val="1852717910"/>
        <w:rPr>
          <w:rFonts w:ascii="Calibri" w:hAnsi="Calibri"/>
          <w:sz w:val="18"/>
          <w:szCs w:val="18"/>
          <w:lang w:val="en-US"/>
        </w:rPr>
      </w:pPr>
    </w:p>
    <w:p w:rsidR="00D83D83" w:rsidRPr="00296745" w:rsidRDefault="00D83D83">
      <w:pPr>
        <w:jc w:val="center"/>
        <w:divId w:val="1852717910"/>
        <w:rPr>
          <w:rFonts w:ascii="Calibri" w:hAnsi="Calibri"/>
          <w:sz w:val="18"/>
          <w:szCs w:val="18"/>
          <w:lang w:val="bg-BG"/>
        </w:rPr>
      </w:pPr>
    </w:p>
    <w:p w:rsidR="004F15D2" w:rsidRPr="00296745" w:rsidRDefault="004F15D2">
      <w:pPr>
        <w:jc w:val="center"/>
        <w:divId w:val="1852717910"/>
        <w:rPr>
          <w:rFonts w:ascii="Calibri" w:hAnsi="Calibri"/>
          <w:sz w:val="18"/>
          <w:szCs w:val="18"/>
          <w:lang w:val="bg-BG"/>
        </w:rPr>
      </w:pPr>
    </w:p>
    <w:p w:rsidR="004F15D2" w:rsidRPr="00296745" w:rsidRDefault="004F15D2">
      <w:pPr>
        <w:jc w:val="center"/>
        <w:divId w:val="1852717910"/>
        <w:rPr>
          <w:rFonts w:ascii="Calibri" w:hAnsi="Calibri"/>
          <w:sz w:val="18"/>
          <w:szCs w:val="18"/>
          <w:lang w:val="bg-BG"/>
        </w:rPr>
      </w:pPr>
    </w:p>
    <w:p w:rsidR="00D83D83" w:rsidRDefault="00D83D83">
      <w:pPr>
        <w:jc w:val="center"/>
        <w:divId w:val="1852717910"/>
        <w:rPr>
          <w:rFonts w:ascii="Calibri" w:hAnsi="Calibri"/>
          <w:sz w:val="18"/>
          <w:szCs w:val="18"/>
          <w:lang w:val="en-US"/>
        </w:rPr>
      </w:pPr>
    </w:p>
    <w:p w:rsidR="00F67B4B" w:rsidRPr="00F67B4B" w:rsidRDefault="00F67B4B">
      <w:pPr>
        <w:jc w:val="center"/>
        <w:divId w:val="1852717910"/>
        <w:rPr>
          <w:rFonts w:ascii="Calibri" w:hAnsi="Calibri"/>
          <w:sz w:val="18"/>
          <w:szCs w:val="18"/>
          <w:lang w:val="en-US"/>
        </w:rPr>
      </w:pPr>
    </w:p>
    <w:tbl>
      <w:tblPr>
        <w:tblStyle w:val="af0"/>
        <w:tblW w:w="7079" w:type="dxa"/>
        <w:tblLook w:val="04A0" w:firstRow="1" w:lastRow="0" w:firstColumn="1" w:lastColumn="0" w:noHBand="0" w:noVBand="1"/>
      </w:tblPr>
      <w:tblGrid>
        <w:gridCol w:w="2518"/>
        <w:gridCol w:w="1276"/>
        <w:gridCol w:w="1089"/>
        <w:gridCol w:w="1098"/>
        <w:gridCol w:w="1098"/>
      </w:tblGrid>
      <w:tr w:rsidR="00CC7B99"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sz w:val="18"/>
                <w:szCs w:val="18"/>
              </w:rPr>
            </w:pPr>
          </w:p>
        </w:tc>
        <w:tc>
          <w:tcPr>
            <w:tcW w:w="1276" w:type="dxa"/>
          </w:tcPr>
          <w:p w:rsidR="00CC7B99" w:rsidRPr="00C01046" w:rsidRDefault="00CC7B99" w:rsidP="00C764C0">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300</w:t>
            </w:r>
          </w:p>
        </w:tc>
        <w:tc>
          <w:tcPr>
            <w:tcW w:w="1098"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500</w:t>
            </w:r>
          </w:p>
        </w:tc>
        <w:tc>
          <w:tcPr>
            <w:tcW w:w="1098"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PBM / H*</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800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lastRenderedPageBreak/>
              <w:t>Емкость</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CC7B99"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Высота h /с изоляцией hi</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CC7B99"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CC7B99"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60/9.5</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81 /12.3</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108/16.4</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B,mm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C,mm</w:t>
            </w:r>
            <w:r w:rsidRPr="00C01046">
              <w:rPr>
                <w:rFonts w:ascii="Arial Narrow" w:hAnsi="Arial Narrow"/>
                <w:sz w:val="18"/>
                <w:szCs w:val="18"/>
                <w:lang w:val="bg-BG"/>
              </w:rPr>
              <w:t xml:space="preserve"> / G½"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C7B99" w:rsidRPr="00C01046" w:rsidRDefault="00CC7B99" w:rsidP="00CC7B99">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lang w:val="en-US"/>
              </w:rPr>
            </w:pPr>
            <w:r w:rsidRPr="00C01046">
              <w:rPr>
                <w:rFonts w:ascii="Arial Narrow" w:hAnsi="Arial Narrow"/>
                <w:b w:val="0"/>
                <w:sz w:val="18"/>
                <w:szCs w:val="18"/>
                <w:lang w:val="en-US"/>
              </w:rPr>
              <w:t>Рукав датчика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K,mm</w:t>
            </w:r>
            <w:r w:rsidRPr="00C01046">
              <w:rPr>
                <w:rFonts w:ascii="Arial Narrow" w:hAnsi="Arial Narrow"/>
                <w:sz w:val="18"/>
                <w:szCs w:val="18"/>
                <w:lang w:val="bg-BG"/>
              </w:rPr>
              <w:t xml:space="preserve"> / G½"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CC7B99" w:rsidRPr="00C01046" w:rsidRDefault="00CC7B99" w:rsidP="007577F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O,mm</w:t>
            </w:r>
            <w:r w:rsidRPr="00C01046">
              <w:rPr>
                <w:rFonts w:ascii="Arial Narrow" w:hAnsi="Arial Narrow"/>
                <w:sz w:val="18"/>
                <w:szCs w:val="18"/>
                <w:lang w:val="bg-BG"/>
              </w:rPr>
              <w:t xml:space="preserve"> / G1½"</w:t>
            </w:r>
          </w:p>
        </w:tc>
        <w:tc>
          <w:tcPr>
            <w:tcW w:w="1089" w:type="dxa"/>
          </w:tcPr>
          <w:p w:rsidR="00CC7B99" w:rsidRPr="00C01046" w:rsidRDefault="00CC7B99" w:rsidP="007577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P,mm</w:t>
            </w:r>
            <w:r w:rsidRPr="00C01046">
              <w:rPr>
                <w:rFonts w:ascii="Arial Narrow" w:hAnsi="Arial Narrow"/>
                <w:sz w:val="18"/>
                <w:szCs w:val="18"/>
                <w:lang w:val="bg-BG"/>
              </w:rPr>
              <w:t xml:space="preserve"> / 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Q,mm</w:t>
            </w:r>
            <w:r w:rsidRPr="00C01046">
              <w:rPr>
                <w:rFonts w:ascii="Arial Narrow" w:hAnsi="Arial Narrow"/>
                <w:sz w:val="18"/>
                <w:szCs w:val="18"/>
                <w:lang w:val="bg-BG"/>
              </w:rPr>
              <w:t xml:space="preserve"> / G½"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S,mm</w:t>
            </w:r>
            <w:r w:rsidRPr="00C01046">
              <w:rPr>
                <w:rFonts w:ascii="Arial Narrow" w:hAnsi="Arial Narrow"/>
                <w:sz w:val="18"/>
                <w:szCs w:val="18"/>
                <w:lang w:val="bg-BG"/>
              </w:rPr>
              <w:t xml:space="preserve"> / 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bl>
    <w:p w:rsidR="00D83D83" w:rsidRPr="00296745" w:rsidRDefault="00D83D83" w:rsidP="00D83D83">
      <w:pPr>
        <w:divId w:val="1852717910"/>
        <w:rPr>
          <w:rFonts w:ascii="Calibri" w:hAnsi="Calibri"/>
          <w:sz w:val="18"/>
          <w:szCs w:val="18"/>
          <w:lang w:val="en-US"/>
        </w:rPr>
      </w:pPr>
    </w:p>
    <w:p w:rsidR="00F81517" w:rsidRPr="00296745" w:rsidRDefault="00F81517" w:rsidP="00D83D83">
      <w:pPr>
        <w:divId w:val="1852717910"/>
        <w:rPr>
          <w:rFonts w:ascii="Calibri" w:hAnsi="Calibri"/>
          <w:sz w:val="18"/>
          <w:szCs w:val="18"/>
          <w:lang w:val="en-US"/>
        </w:rPr>
      </w:pPr>
    </w:p>
    <w:p w:rsidR="00F81517" w:rsidRDefault="00F81517" w:rsidP="00D83D83">
      <w:pPr>
        <w:divId w:val="1852717910"/>
        <w:rPr>
          <w:rFonts w:ascii="Calibri" w:hAnsi="Calibri"/>
          <w:sz w:val="18"/>
          <w:szCs w:val="18"/>
          <w:lang w:val="bg-BG"/>
        </w:rPr>
      </w:pPr>
    </w:p>
    <w:p w:rsidR="007E65F1" w:rsidRDefault="007E65F1"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7E65F1" w:rsidRDefault="007E65F1" w:rsidP="00D83D83">
      <w:pPr>
        <w:divId w:val="1852717910"/>
        <w:rPr>
          <w:rFonts w:ascii="Calibri" w:hAnsi="Calibri"/>
          <w:sz w:val="18"/>
          <w:szCs w:val="18"/>
          <w:lang w:val="bg-BG"/>
        </w:rPr>
      </w:pPr>
    </w:p>
    <w:p w:rsidR="007E65F1" w:rsidRDefault="007E65F1"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7E65F1" w:rsidRPr="007E65F1" w:rsidRDefault="007E65F1" w:rsidP="00D83D83">
      <w:pPr>
        <w:divId w:val="1852717910"/>
        <w:rPr>
          <w:rFonts w:ascii="Calibri" w:hAnsi="Calibri"/>
          <w:sz w:val="18"/>
          <w:szCs w:val="18"/>
          <w:lang w:val="bg-BG"/>
        </w:rPr>
      </w:pPr>
    </w:p>
    <w:p w:rsidR="00F81517" w:rsidRPr="00296745" w:rsidRDefault="00F81517" w:rsidP="00D83D83">
      <w:pPr>
        <w:divId w:val="1852717910"/>
        <w:rPr>
          <w:rFonts w:ascii="Calibri" w:hAnsi="Calibri"/>
          <w:sz w:val="18"/>
          <w:szCs w:val="18"/>
          <w:lang w:val="en-US"/>
        </w:rPr>
      </w:pPr>
    </w:p>
    <w:p w:rsidR="00F81517" w:rsidRPr="00296745" w:rsidRDefault="00F81517" w:rsidP="00D83D83">
      <w:pPr>
        <w:divId w:val="1852717910"/>
        <w:rPr>
          <w:rFonts w:ascii="Calibri" w:hAnsi="Calibri"/>
          <w:sz w:val="18"/>
          <w:szCs w:val="18"/>
          <w:lang w:val="en-US"/>
        </w:rPr>
      </w:pPr>
    </w:p>
    <w:p w:rsidR="00F81517" w:rsidRPr="00296745" w:rsidRDefault="00F81517" w:rsidP="00D83D83">
      <w:pPr>
        <w:divId w:val="1852717910"/>
        <w:rPr>
          <w:rFonts w:ascii="Calibri" w:hAnsi="Calibri"/>
          <w:sz w:val="18"/>
          <w:szCs w:val="18"/>
          <w:lang w:val="en-US"/>
        </w:rPr>
      </w:pPr>
    </w:p>
    <w:p w:rsidR="00F81517" w:rsidRPr="007E65F1" w:rsidRDefault="00F81517" w:rsidP="00D83D83">
      <w:pPr>
        <w:divId w:val="1852717910"/>
        <w:rPr>
          <w:rFonts w:ascii="Calibri" w:hAnsi="Calibri"/>
          <w:sz w:val="18"/>
          <w:szCs w:val="18"/>
          <w:lang w:val="bg-BG"/>
        </w:rPr>
      </w:pPr>
    </w:p>
    <w:tbl>
      <w:tblPr>
        <w:tblStyle w:val="af0"/>
        <w:tblW w:w="7500" w:type="dxa"/>
        <w:tblLook w:val="04A0" w:firstRow="1" w:lastRow="0" w:firstColumn="1" w:lastColumn="0" w:noHBand="0" w:noVBand="1"/>
      </w:tblPr>
      <w:tblGrid>
        <w:gridCol w:w="1242"/>
        <w:gridCol w:w="1043"/>
        <w:gridCol w:w="1043"/>
        <w:gridCol w:w="1043"/>
        <w:gridCol w:w="1043"/>
        <w:gridCol w:w="1043"/>
        <w:gridCol w:w="1043"/>
      </w:tblGrid>
      <w:tr w:rsidR="00CC7B99"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sz w:val="18"/>
                <w:szCs w:val="18"/>
              </w:rPr>
            </w:pP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 H*</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CC7B99"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1250/1450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1400/1600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1600/1800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2713/2763</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2746/2796</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2841/2891</w:t>
            </w:r>
          </w:p>
        </w:tc>
      </w:tr>
      <w:tr w:rsidR="00CC7B99"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2760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2817</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2932</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rPr>
            </w:pPr>
            <w:r w:rsidRPr="00C01046">
              <w:rPr>
                <w:rFonts w:ascii="Arial Narrow" w:hAnsi="Arial Narrow"/>
                <w:b w:val="0"/>
                <w:sz w:val="18"/>
                <w:szCs w:val="18"/>
              </w:rPr>
              <w:t>bar/°C</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CC7B99"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kW</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73-133</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46-84</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82-151</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Kg</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126/18</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205/23.2</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254/26.5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337 / 35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474 / 40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571 / 45</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A,mm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B,mm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C,mm</w:t>
            </w:r>
            <w:r w:rsidRPr="00C01046">
              <w:rPr>
                <w:rFonts w:ascii="Arial Narrow" w:hAnsi="Arial Narrow"/>
                <w:b w:val="0"/>
                <w:sz w:val="18"/>
                <w:szCs w:val="18"/>
                <w:lang w:val="bg-BG"/>
              </w:rPr>
              <w:t xml:space="preserve"> / G½"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F,mm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K,mm</w:t>
            </w:r>
            <w:r w:rsidRPr="00C01046">
              <w:rPr>
                <w:rFonts w:ascii="Arial Narrow" w:hAnsi="Arial Narrow"/>
                <w:b w:val="0"/>
                <w:sz w:val="18"/>
                <w:szCs w:val="18"/>
                <w:lang w:val="bg-BG"/>
              </w:rPr>
              <w:t xml:space="preserve"> / G½"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1690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1754</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O,mm</w:t>
            </w:r>
            <w:r w:rsidRPr="00C01046">
              <w:rPr>
                <w:rFonts w:ascii="Arial Narrow" w:hAnsi="Arial Narrow"/>
                <w:b w:val="0"/>
                <w:sz w:val="18"/>
                <w:szCs w:val="18"/>
                <w:lang w:val="bg-BG"/>
              </w:rPr>
              <w:t xml:space="preserve"> / G1½"</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P,mm</w:t>
            </w:r>
            <w:r w:rsidRPr="00C01046">
              <w:rPr>
                <w:rFonts w:ascii="Arial Narrow" w:hAnsi="Arial Narrow"/>
                <w:b w:val="0"/>
                <w:sz w:val="18"/>
                <w:szCs w:val="18"/>
                <w:lang w:val="bg-BG"/>
              </w:rPr>
              <w:t xml:space="preserve"> / G1½"</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Q,mm</w:t>
            </w:r>
            <w:r w:rsidRPr="00C01046">
              <w:rPr>
                <w:rFonts w:ascii="Arial Narrow" w:hAnsi="Arial Narrow"/>
                <w:b w:val="0"/>
                <w:sz w:val="18"/>
                <w:szCs w:val="18"/>
                <w:lang w:val="bg-BG"/>
              </w:rPr>
              <w:t xml:space="preserve"> / G½"</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S,mm</w:t>
            </w:r>
            <w:r w:rsidRPr="00C01046">
              <w:rPr>
                <w:rFonts w:ascii="Arial Narrow" w:hAnsi="Arial Narrow"/>
                <w:b w:val="0"/>
                <w:sz w:val="18"/>
                <w:szCs w:val="18"/>
                <w:lang w:val="bg-BG"/>
              </w:rPr>
              <w:t xml:space="preserve"> / G1½"</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2746</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2841</w:t>
            </w:r>
          </w:p>
        </w:tc>
      </w:tr>
    </w:tbl>
    <w:p w:rsidR="00690875" w:rsidRPr="00296745" w:rsidRDefault="00690875" w:rsidP="0077677F">
      <w:pPr>
        <w:divId w:val="1852717910"/>
        <w:rPr>
          <w:rFonts w:ascii="Calibri" w:hAnsi="Calibri"/>
          <w:sz w:val="18"/>
          <w:szCs w:val="18"/>
          <w:lang w:val="en-US"/>
        </w:rPr>
      </w:pPr>
    </w:p>
    <w:p w:rsidR="008B5A54" w:rsidRPr="00296745" w:rsidRDefault="008B5A54" w:rsidP="0077677F">
      <w:pPr>
        <w:divId w:val="1852717910"/>
        <w:rPr>
          <w:rFonts w:ascii="Calibri" w:hAnsi="Calibri"/>
          <w:sz w:val="18"/>
          <w:szCs w:val="18"/>
          <w:lang w:val="en-US"/>
        </w:rPr>
      </w:pPr>
    </w:p>
    <w:p w:rsidR="008B5A54" w:rsidRPr="00296745" w:rsidRDefault="008B5A54" w:rsidP="0077677F">
      <w:pPr>
        <w:divId w:val="1852717910"/>
        <w:rPr>
          <w:rFonts w:ascii="Calibri" w:hAnsi="Calibri"/>
          <w:sz w:val="18"/>
          <w:szCs w:val="18"/>
          <w:lang w:val="en-US"/>
        </w:rPr>
      </w:pPr>
    </w:p>
    <w:p w:rsidR="008B5A54" w:rsidRPr="00296745" w:rsidRDefault="008B5A54"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C764C0" w:rsidRDefault="00C764C0"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C764C0" w:rsidRPr="00296745" w:rsidRDefault="00C764C0" w:rsidP="0077677F">
      <w:pPr>
        <w:divId w:val="1852717910"/>
        <w:rPr>
          <w:rFonts w:ascii="Calibri" w:hAnsi="Calibri"/>
          <w:sz w:val="18"/>
          <w:szCs w:val="18"/>
          <w:lang w:val="en-US"/>
        </w:rPr>
      </w:pPr>
    </w:p>
    <w:p w:rsidR="00C764C0" w:rsidRDefault="00C764C0"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Pr="00296745" w:rsidRDefault="00C01046" w:rsidP="0077677F">
      <w:pPr>
        <w:divId w:val="1852717910"/>
        <w:rPr>
          <w:rFonts w:ascii="Calibri" w:hAnsi="Calibri"/>
          <w:sz w:val="18"/>
          <w:szCs w:val="18"/>
          <w:lang w:val="bg-BG"/>
        </w:rPr>
      </w:pPr>
    </w:p>
    <w:p w:rsidR="004F15D2" w:rsidRPr="00296745" w:rsidRDefault="004F15D2" w:rsidP="0077677F">
      <w:pPr>
        <w:divId w:val="1852717910"/>
        <w:rPr>
          <w:rFonts w:ascii="Calibri" w:hAnsi="Calibri"/>
          <w:sz w:val="18"/>
          <w:szCs w:val="18"/>
          <w:lang w:val="bg-BG"/>
        </w:rPr>
      </w:pPr>
    </w:p>
    <w:p w:rsidR="00C764C0" w:rsidRPr="00296745" w:rsidRDefault="00C764C0"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PBM</w:t>
      </w:r>
      <w:r w:rsidRPr="00296745">
        <w:rPr>
          <w:rFonts w:ascii="Calibri" w:hAnsi="Calibri"/>
          <w:b/>
          <w:lang w:val="bg-BG"/>
        </w:rPr>
        <w:t xml:space="preserve"> </w:t>
      </w:r>
      <w:r w:rsidRPr="00296745">
        <w:rPr>
          <w:rFonts w:ascii="Calibri" w:hAnsi="Calibri"/>
          <w:b/>
          <w:lang w:val="en-US"/>
        </w:rPr>
        <w:t>R</w:t>
      </w:r>
      <w:r w:rsidRPr="00296745">
        <w:rPr>
          <w:rFonts w:ascii="Calibri" w:hAnsi="Calibri"/>
          <w:b/>
          <w:lang w:val="bg-BG"/>
        </w:rPr>
        <w:t xml:space="preserve">/ </w:t>
      </w:r>
      <w:r w:rsidRPr="00296745">
        <w:rPr>
          <w:rFonts w:ascii="Calibri" w:hAnsi="Calibri"/>
          <w:b/>
          <w:lang w:val="en-US"/>
        </w:rPr>
        <w:t>H</w:t>
      </w:r>
      <w:r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с одним теплообменника</w:t>
      </w:r>
      <w:r w:rsidR="00C01046">
        <w:rPr>
          <w:rFonts w:ascii="Calibri" w:hAnsi="Calibri"/>
          <w:b/>
          <w:lang w:val="bg-BG"/>
        </w:rPr>
        <w:t xml:space="preserve">: </w:t>
      </w:r>
    </w:p>
    <w:p w:rsidR="00C764C0" w:rsidRPr="00296745" w:rsidRDefault="00C764C0" w:rsidP="00C764C0">
      <w:pPr>
        <w:pStyle w:val="basic-paragraph"/>
        <w:ind w:left="360"/>
        <w:divId w:val="1852717910"/>
        <w:rPr>
          <w:rFonts w:ascii="Calibri" w:hAnsi="Calibri"/>
          <w:b/>
          <w:lang w:val="bg-BG"/>
        </w:rPr>
      </w:pPr>
    </w:p>
    <w:tbl>
      <w:tblPr>
        <w:tblW w:w="7331" w:type="dxa"/>
        <w:tblLook w:val="04A0" w:firstRow="1" w:lastRow="0" w:firstColumn="1" w:lastColumn="0" w:noHBand="0" w:noVBand="1"/>
      </w:tblPr>
      <w:tblGrid>
        <w:gridCol w:w="3790"/>
        <w:gridCol w:w="3541"/>
      </w:tblGrid>
      <w:tr w:rsidR="00C764C0" w:rsidRPr="00296745" w:rsidTr="007577F3">
        <w:trPr>
          <w:divId w:val="1852717910"/>
          <w:trHeight w:val="7220"/>
        </w:trPr>
        <w:tc>
          <w:tcPr>
            <w:tcW w:w="3790" w:type="dxa"/>
            <w:shd w:val="clear" w:color="auto" w:fill="auto"/>
          </w:tcPr>
          <w:p w:rsidR="00C764C0" w:rsidRPr="00296745" w:rsidRDefault="008C0502" w:rsidP="00C764C0">
            <w:pPr>
              <w:pStyle w:val="basic-paragraph"/>
              <w:rPr>
                <w:rFonts w:ascii="Calibri" w:hAnsi="Calibri"/>
                <w:b/>
                <w:lang w:val="bg-BG"/>
              </w:rPr>
            </w:pPr>
            <w:r w:rsidRPr="00296745">
              <w:rPr>
                <w:rFonts w:ascii="Calibri" w:hAnsi="Calibri"/>
                <w:b/>
                <w:noProof/>
                <w:lang w:val="bg-BG" w:eastAsia="bg-BG"/>
              </w:rPr>
              <w:drawing>
                <wp:inline distT="0" distB="0" distL="0" distR="0" wp14:anchorId="679DDB51" wp14:editId="2DF3B2DB">
                  <wp:extent cx="2023479" cy="43274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3479" cy="4327451"/>
                          </a:xfrm>
                          <a:prstGeom prst="rect">
                            <a:avLst/>
                          </a:prstGeom>
                          <a:noFill/>
                          <a:ln>
                            <a:noFill/>
                          </a:ln>
                        </pic:spPr>
                      </pic:pic>
                    </a:graphicData>
                  </a:graphic>
                </wp:inline>
              </w:drawing>
            </w:r>
          </w:p>
        </w:tc>
        <w:tc>
          <w:tcPr>
            <w:tcW w:w="3541" w:type="dxa"/>
            <w:shd w:val="clear" w:color="auto" w:fill="auto"/>
          </w:tcPr>
          <w:p w:rsidR="008C0502" w:rsidRPr="00296745" w:rsidRDefault="008C0502" w:rsidP="00C764C0">
            <w:pPr>
              <w:pStyle w:val="basic-paragraph"/>
              <w:rPr>
                <w:rFonts w:ascii="Calibri" w:hAnsi="Calibri"/>
                <w:b/>
                <w:lang w:val="en-US"/>
              </w:rPr>
            </w:pPr>
            <w:r w:rsidRPr="00296745">
              <w:rPr>
                <w:rFonts w:ascii="Calibri" w:hAnsi="Calibri"/>
                <w:b/>
                <w:noProof/>
                <w:lang w:val="bg-BG" w:eastAsia="bg-BG"/>
              </w:rPr>
              <w:drawing>
                <wp:inline distT="0" distB="0" distL="0" distR="0" wp14:anchorId="79213BC5" wp14:editId="0AFEE7F6">
                  <wp:extent cx="1157234" cy="2488019"/>
                  <wp:effectExtent l="0" t="0" r="508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8">
                            <a:extLst>
                              <a:ext uri="{28A0092B-C50C-407E-A947-70E740481C1C}">
                                <a14:useLocalDpi xmlns:a14="http://schemas.microsoft.com/office/drawing/2010/main" val="0"/>
                              </a:ext>
                            </a:extLst>
                          </a:blip>
                          <a:srcRect t="2336"/>
                          <a:stretch/>
                        </pic:blipFill>
                        <pic:spPr bwMode="auto">
                          <a:xfrm>
                            <a:off x="0" y="0"/>
                            <a:ext cx="1157537" cy="24886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764C0" w:rsidRPr="00296745" w:rsidRDefault="00C764C0" w:rsidP="00C764C0">
      <w:pPr>
        <w:pStyle w:val="basic-paragraph"/>
        <w:divId w:val="1852717910"/>
        <w:rPr>
          <w:rFonts w:ascii="Calibri" w:hAnsi="Calibri"/>
          <w:b/>
          <w:lang w:val="bg-BG"/>
        </w:rPr>
      </w:pPr>
    </w:p>
    <w:p w:rsidR="00C764C0" w:rsidRPr="00296745" w:rsidRDefault="00C764C0" w:rsidP="00C764C0">
      <w:pPr>
        <w:jc w:val="center"/>
        <w:divId w:val="1852717910"/>
        <w:rPr>
          <w:rFonts w:ascii="Calibri" w:hAnsi="Calibri"/>
          <w:sz w:val="18"/>
          <w:szCs w:val="18"/>
          <w:lang w:val="en-US"/>
        </w:rPr>
      </w:pPr>
    </w:p>
    <w:p w:rsidR="00C764C0" w:rsidRPr="00296745" w:rsidRDefault="00C764C0" w:rsidP="00C764C0">
      <w:pPr>
        <w:jc w:val="center"/>
        <w:divId w:val="1852717910"/>
        <w:rPr>
          <w:rFonts w:ascii="Calibri" w:hAnsi="Calibri"/>
          <w:sz w:val="18"/>
          <w:szCs w:val="18"/>
          <w:lang w:val="en-US"/>
        </w:rPr>
      </w:pPr>
    </w:p>
    <w:p w:rsidR="00C764C0" w:rsidRPr="00296745" w:rsidRDefault="00C764C0" w:rsidP="00C764C0">
      <w:pPr>
        <w:jc w:val="cente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8B5A54" w:rsidRPr="00296745" w:rsidRDefault="008B5A54"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C764C0" w:rsidRDefault="00C764C0"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C764C0" w:rsidRPr="00296745" w:rsidRDefault="00C764C0" w:rsidP="0077677F">
      <w:pPr>
        <w:divId w:val="1852717910"/>
        <w:rPr>
          <w:rFonts w:ascii="Calibri" w:hAnsi="Calibri"/>
          <w:sz w:val="18"/>
          <w:szCs w:val="18"/>
          <w:lang w:val="en-US"/>
        </w:rPr>
      </w:pPr>
    </w:p>
    <w:tbl>
      <w:tblPr>
        <w:tblStyle w:val="af0"/>
        <w:tblW w:w="7079" w:type="dxa"/>
        <w:tblLook w:val="04A0" w:firstRow="1" w:lastRow="0" w:firstColumn="1" w:lastColumn="0" w:noHBand="0" w:noVBand="1"/>
      </w:tblPr>
      <w:tblGrid>
        <w:gridCol w:w="2518"/>
        <w:gridCol w:w="1276"/>
        <w:gridCol w:w="1089"/>
        <w:gridCol w:w="1098"/>
        <w:gridCol w:w="1098"/>
      </w:tblGrid>
      <w:tr w:rsidR="00C764C0"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sz w:val="18"/>
                <w:szCs w:val="18"/>
              </w:rPr>
            </w:pPr>
          </w:p>
        </w:tc>
        <w:tc>
          <w:tcPr>
            <w:tcW w:w="1276" w:type="dxa"/>
          </w:tcPr>
          <w:p w:rsidR="00C764C0" w:rsidRPr="00C01046" w:rsidRDefault="00C764C0" w:rsidP="00C764C0">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300</w:t>
            </w:r>
          </w:p>
        </w:tc>
        <w:tc>
          <w:tcPr>
            <w:tcW w:w="1098"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500</w:t>
            </w:r>
          </w:p>
        </w:tc>
        <w:tc>
          <w:tcPr>
            <w:tcW w:w="1098"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PBM R / H*</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lastRenderedPageBreak/>
              <w:t>800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lastRenderedPageBreak/>
              <w:t>Емкость</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C764C0"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C764C0">
            <w:pPr>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Высота h /с изоляцией hi</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C764C0"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0.9</w:t>
            </w: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5.6</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w:t>
            </w: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9.8</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w:t>
            </w: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w:t>
            </w:r>
          </w:p>
        </w:tc>
      </w:tr>
      <w:tr w:rsidR="00C764C0"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теплообм.</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C764C0"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75/9.5</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 /12.3</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144 /16.4</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B,mm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C,mm</w:t>
            </w:r>
            <w:r w:rsidRPr="00C01046">
              <w:rPr>
                <w:rFonts w:ascii="Arial Narrow" w:hAnsi="Arial Narrow"/>
                <w:sz w:val="18"/>
                <w:szCs w:val="18"/>
                <w:lang w:val="bg-BG"/>
              </w:rPr>
              <w:t xml:space="preserve"> / G½"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6E0EF9" w:rsidP="007577F3">
            <w:pPr>
              <w:jc w:val="right"/>
              <w:rPr>
                <w:rFonts w:ascii="Arial Narrow" w:hAnsi="Arial Narrow"/>
                <w:b w:val="0"/>
                <w:sz w:val="18"/>
                <w:szCs w:val="18"/>
              </w:rPr>
            </w:pPr>
            <w:r w:rsidRPr="00C01046">
              <w:rPr>
                <w:rFonts w:ascii="Arial Narrow" w:hAnsi="Arial Narrow"/>
                <w:b w:val="0"/>
                <w:sz w:val="18"/>
                <w:szCs w:val="18"/>
              </w:rPr>
              <w:t>Выход Нижний теплообм. S1</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D,mm</w:t>
            </w:r>
            <w:r w:rsidRPr="00C01046">
              <w:rPr>
                <w:rFonts w:ascii="Arial Narrow" w:hAnsi="Arial Narrow"/>
                <w:sz w:val="18"/>
                <w:szCs w:val="18"/>
                <w:lang w:val="bg-BG"/>
              </w:rPr>
              <w:t xml:space="preserve"> / G1"</w:t>
            </w:r>
          </w:p>
        </w:tc>
        <w:tc>
          <w:tcPr>
            <w:tcW w:w="1089"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240</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239</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lang w:val="en-US"/>
              </w:rPr>
            </w:pPr>
            <w:r w:rsidRPr="00C01046">
              <w:rPr>
                <w:rFonts w:ascii="Arial Narrow" w:hAnsi="Arial Narrow"/>
                <w:b w:val="0"/>
                <w:sz w:val="18"/>
                <w:szCs w:val="18"/>
                <w:lang w:val="en-US"/>
              </w:rPr>
              <w:t>Рукав датчика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6E0EF9" w:rsidP="007577F3">
            <w:pPr>
              <w:jc w:val="right"/>
              <w:rPr>
                <w:rFonts w:ascii="Arial Narrow" w:hAnsi="Arial Narrow"/>
                <w:b w:val="0"/>
                <w:sz w:val="18"/>
                <w:szCs w:val="18"/>
              </w:rPr>
            </w:pPr>
            <w:r w:rsidRPr="00C01046">
              <w:rPr>
                <w:rFonts w:ascii="Arial Narrow" w:hAnsi="Arial Narrow"/>
                <w:b w:val="0"/>
                <w:sz w:val="18"/>
                <w:szCs w:val="18"/>
              </w:rPr>
              <w:t>Вход Нижний теплообм. S1</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H,mm</w:t>
            </w:r>
            <w:r w:rsidRPr="00C01046">
              <w:rPr>
                <w:rFonts w:ascii="Arial Narrow" w:hAnsi="Arial Narrow"/>
                <w:sz w:val="18"/>
                <w:szCs w:val="18"/>
                <w:lang w:val="bg-BG"/>
              </w:rPr>
              <w:t xml:space="preserve"> / G1"</w:t>
            </w:r>
          </w:p>
        </w:tc>
        <w:tc>
          <w:tcPr>
            <w:tcW w:w="1089"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640</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689</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785</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K,mm</w:t>
            </w:r>
            <w:r w:rsidRPr="00C01046">
              <w:rPr>
                <w:rFonts w:ascii="Arial Narrow" w:hAnsi="Arial Narrow"/>
                <w:sz w:val="18"/>
                <w:szCs w:val="18"/>
                <w:lang w:val="bg-BG"/>
              </w:rPr>
              <w:t xml:space="preserve"> / G½"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C764C0" w:rsidRPr="00C01046" w:rsidRDefault="00C764C0" w:rsidP="007577F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O,mm</w:t>
            </w:r>
            <w:r w:rsidRPr="00C01046">
              <w:rPr>
                <w:rFonts w:ascii="Arial Narrow" w:hAnsi="Arial Narrow"/>
                <w:sz w:val="18"/>
                <w:szCs w:val="18"/>
                <w:lang w:val="bg-BG"/>
              </w:rPr>
              <w:t xml:space="preserve"> / G1½"</w:t>
            </w:r>
          </w:p>
        </w:tc>
        <w:tc>
          <w:tcPr>
            <w:tcW w:w="1089" w:type="dxa"/>
          </w:tcPr>
          <w:p w:rsidR="00C764C0" w:rsidRPr="00C01046" w:rsidRDefault="00C764C0" w:rsidP="007577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P,mm</w:t>
            </w:r>
            <w:r w:rsidRPr="00C01046">
              <w:rPr>
                <w:rFonts w:ascii="Arial Narrow" w:hAnsi="Arial Narrow"/>
                <w:sz w:val="18"/>
                <w:szCs w:val="18"/>
                <w:lang w:val="bg-BG"/>
              </w:rPr>
              <w:t xml:space="preserve"> / G1½"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Q,mm</w:t>
            </w:r>
            <w:r w:rsidRPr="00C01046">
              <w:rPr>
                <w:rFonts w:ascii="Arial Narrow" w:hAnsi="Arial Narrow"/>
                <w:sz w:val="18"/>
                <w:szCs w:val="18"/>
                <w:lang w:val="bg-BG"/>
              </w:rPr>
              <w:t xml:space="preserve"> / G½"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S,mm</w:t>
            </w:r>
            <w:r w:rsidRPr="00C01046">
              <w:rPr>
                <w:rFonts w:ascii="Arial Narrow" w:hAnsi="Arial Narrow"/>
                <w:sz w:val="18"/>
                <w:szCs w:val="18"/>
                <w:lang w:val="bg-BG"/>
              </w:rPr>
              <w:t xml:space="preserve"> / G1½"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bl>
    <w:p w:rsidR="00C764C0" w:rsidRPr="00296745" w:rsidRDefault="00C764C0" w:rsidP="0077677F">
      <w:pPr>
        <w:divId w:val="1852717910"/>
        <w:rPr>
          <w:rFonts w:ascii="Calibri" w:hAnsi="Calibri"/>
          <w:sz w:val="18"/>
          <w:szCs w:val="18"/>
          <w:lang w:val="en-US"/>
        </w:rPr>
      </w:pPr>
    </w:p>
    <w:p w:rsidR="008B5A54" w:rsidRDefault="008B5A54"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C764C0" w:rsidRPr="00296745" w:rsidRDefault="00C764C0"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tbl>
      <w:tblPr>
        <w:tblStyle w:val="af0"/>
        <w:tblW w:w="7500" w:type="dxa"/>
        <w:tblLook w:val="04A0" w:firstRow="1" w:lastRow="0" w:firstColumn="1" w:lastColumn="0" w:noHBand="0" w:noVBand="1"/>
      </w:tblPr>
      <w:tblGrid>
        <w:gridCol w:w="1242"/>
        <w:gridCol w:w="1043"/>
        <w:gridCol w:w="1043"/>
        <w:gridCol w:w="1043"/>
        <w:gridCol w:w="1043"/>
        <w:gridCol w:w="1043"/>
        <w:gridCol w:w="1043"/>
      </w:tblGrid>
      <w:tr w:rsidR="00C764C0"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sz w:val="18"/>
                <w:szCs w:val="18"/>
              </w:rPr>
            </w:pP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PBMR / H*</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C764C0"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1250/1450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1400/1600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1600/1800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2713/2763</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2746/2796</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2841/2891</w:t>
            </w:r>
          </w:p>
        </w:tc>
      </w:tr>
      <w:tr w:rsidR="00C764C0"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2760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2817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2932</w:t>
            </w:r>
          </w:p>
        </w:tc>
      </w:tr>
      <w:tr w:rsidR="006E0EF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6E0EF9" w:rsidRPr="00C01046" w:rsidRDefault="006E0EF9" w:rsidP="007577F3">
            <w:pPr>
              <w:rPr>
                <w:rFonts w:ascii="Arial Narrow" w:hAnsi="Arial Narrow"/>
                <w:b w:val="0"/>
                <w:sz w:val="18"/>
                <w:szCs w:val="18"/>
                <w:lang w:val="en-US"/>
              </w:rPr>
            </w:pPr>
          </w:p>
          <w:p w:rsidR="006E0EF9" w:rsidRPr="00C01046" w:rsidRDefault="006E0EF9" w:rsidP="007577F3">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6E0EF9" w:rsidRPr="00C01046" w:rsidRDefault="006E0EF9" w:rsidP="007577F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2.48</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20.65</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4.9</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27.95</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5.2</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32</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6.1</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37.2</w:t>
            </w:r>
          </w:p>
        </w:tc>
      </w:tr>
      <w:tr w:rsidR="006E0EF9"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6E0EF9" w:rsidRPr="00C01046" w:rsidRDefault="006E0EF9" w:rsidP="007577F3">
            <w:pPr>
              <w:rPr>
                <w:rFonts w:ascii="Arial Narrow" w:hAnsi="Arial Narrow"/>
                <w:b w:val="0"/>
                <w:sz w:val="18"/>
                <w:szCs w:val="18"/>
              </w:rPr>
            </w:pPr>
            <w:r w:rsidRPr="00C01046">
              <w:rPr>
                <w:rFonts w:ascii="Arial Narrow" w:hAnsi="Arial Narrow"/>
                <w:b w:val="0"/>
                <w:sz w:val="18"/>
                <w:szCs w:val="18"/>
              </w:rPr>
              <w:t>bar/°C</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rPr>
            </w:pPr>
            <w:r w:rsidRPr="00C01046">
              <w:rPr>
                <w:rFonts w:ascii="Arial Narrow" w:hAnsi="Arial Narrow"/>
                <w:b w:val="0"/>
                <w:sz w:val="18"/>
                <w:szCs w:val="18"/>
              </w:rPr>
              <w:t>bar/°C</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C764C0"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kW</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73-133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46-84</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82-151</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Kg</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164 /18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257 /23.2</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329 /26.5</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406 / 35</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555 / 40</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665 / 45</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A,mm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B,mm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C,mm</w:t>
            </w:r>
            <w:r w:rsidRPr="00C01046">
              <w:rPr>
                <w:rFonts w:ascii="Arial Narrow" w:hAnsi="Arial Narrow"/>
                <w:b w:val="0"/>
                <w:sz w:val="18"/>
                <w:szCs w:val="18"/>
                <w:lang w:val="bg-BG"/>
              </w:rPr>
              <w:t xml:space="preserve"> / G½"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D,mm</w:t>
            </w:r>
            <w:r w:rsidRPr="00C01046">
              <w:rPr>
                <w:rFonts w:ascii="Arial Narrow" w:hAnsi="Arial Narrow"/>
                <w:b w:val="0"/>
                <w:sz w:val="18"/>
                <w:szCs w:val="18"/>
                <w:lang w:val="bg-BG"/>
              </w:rPr>
              <w:t xml:space="preserve"> / G1"</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F,mm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H,mm</w:t>
            </w:r>
            <w:r w:rsidRPr="00C01046">
              <w:rPr>
                <w:rFonts w:ascii="Arial Narrow" w:hAnsi="Arial Narrow"/>
                <w:b w:val="0"/>
                <w:sz w:val="18"/>
                <w:szCs w:val="18"/>
                <w:lang w:val="bg-BG"/>
              </w:rPr>
              <w:t xml:space="preserve"> / G1"</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830</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939</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1146</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1118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1152</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K,mm</w:t>
            </w:r>
            <w:r w:rsidRPr="00C01046">
              <w:rPr>
                <w:rFonts w:ascii="Arial Narrow" w:hAnsi="Arial Narrow"/>
                <w:b w:val="0"/>
                <w:sz w:val="18"/>
                <w:szCs w:val="18"/>
                <w:lang w:val="bg-BG"/>
              </w:rPr>
              <w:t xml:space="preserve"> / G½"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1690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1754</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O,mm</w:t>
            </w:r>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P,mm</w:t>
            </w:r>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Q,mm</w:t>
            </w:r>
            <w:r w:rsidRPr="00C01046">
              <w:rPr>
                <w:rFonts w:ascii="Arial Narrow" w:hAnsi="Arial Narrow"/>
                <w:b w:val="0"/>
                <w:sz w:val="18"/>
                <w:szCs w:val="18"/>
                <w:lang w:val="bg-BG"/>
              </w:rPr>
              <w:t xml:space="preserve"> / G½"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S,mm</w:t>
            </w:r>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2746</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2841</w:t>
            </w:r>
          </w:p>
        </w:tc>
      </w:tr>
    </w:tbl>
    <w:p w:rsidR="00C764C0" w:rsidRPr="00296745" w:rsidRDefault="00C764C0" w:rsidP="0077677F">
      <w:pPr>
        <w:divId w:val="1852717910"/>
        <w:rPr>
          <w:rFonts w:ascii="Calibri" w:hAnsi="Calibri"/>
          <w:sz w:val="18"/>
          <w:szCs w:val="18"/>
          <w:lang w:val="en-US"/>
        </w:rPr>
      </w:pPr>
    </w:p>
    <w:p w:rsidR="006E0EF9" w:rsidRPr="00296745" w:rsidRDefault="006E0EF9" w:rsidP="0077677F">
      <w:pPr>
        <w:divId w:val="1852717910"/>
        <w:rPr>
          <w:rFonts w:ascii="Calibri" w:hAnsi="Calibri"/>
          <w:sz w:val="18"/>
          <w:szCs w:val="18"/>
          <w:lang w:val="en-US"/>
        </w:rPr>
      </w:pPr>
    </w:p>
    <w:p w:rsidR="006E0EF9" w:rsidRDefault="006E0EF9"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6E0EF9" w:rsidRPr="00296745" w:rsidRDefault="006E0EF9" w:rsidP="0077677F">
      <w:pPr>
        <w:divId w:val="1852717910"/>
        <w:rPr>
          <w:rFonts w:ascii="Calibri" w:hAnsi="Calibri"/>
          <w:sz w:val="18"/>
          <w:szCs w:val="18"/>
          <w:lang w:val="en-US"/>
        </w:rPr>
      </w:pPr>
    </w:p>
    <w:p w:rsidR="006E0EF9" w:rsidRPr="00296745" w:rsidRDefault="006E0EF9" w:rsidP="0077677F">
      <w:pPr>
        <w:divId w:val="1852717910"/>
        <w:rPr>
          <w:rFonts w:ascii="Calibri" w:hAnsi="Calibri"/>
          <w:sz w:val="18"/>
          <w:szCs w:val="18"/>
          <w:lang w:val="en-US"/>
        </w:rPr>
      </w:pPr>
    </w:p>
    <w:p w:rsidR="006E0EF9" w:rsidRPr="00296745" w:rsidRDefault="006E0EF9"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w:t>
      </w:r>
      <w:r w:rsidRPr="00296745">
        <w:rPr>
          <w:rFonts w:ascii="Calibri" w:hAnsi="Calibri"/>
          <w:b/>
          <w:lang w:val="en-US"/>
        </w:rPr>
        <w:t xml:space="preserve"> - </w:t>
      </w:r>
      <w:r w:rsidRPr="00296745">
        <w:rPr>
          <w:rFonts w:ascii="Calibri" w:hAnsi="Calibri"/>
          <w:b/>
          <w:lang w:val="bg-BG"/>
        </w:rPr>
        <w:t xml:space="preserve"> модел</w:t>
      </w:r>
      <w:r w:rsidRPr="00296745">
        <w:rPr>
          <w:rFonts w:ascii="Calibri" w:hAnsi="Calibri"/>
          <w:b/>
          <w:lang w:val="en-US"/>
        </w:rPr>
        <w:t xml:space="preserve"> PBM R2/ H*</w:t>
      </w:r>
      <w:r w:rsidR="00C01046">
        <w:rPr>
          <w:rFonts w:ascii="Calibri" w:hAnsi="Calibri"/>
          <w:b/>
          <w:lang w:val="bg-BG"/>
        </w:rPr>
        <w:t xml:space="preserve">, </w:t>
      </w:r>
      <w:r w:rsidR="00C01046" w:rsidRPr="00C01046">
        <w:rPr>
          <w:rFonts w:ascii="Calibri" w:hAnsi="Calibri"/>
          <w:b/>
          <w:lang w:val="bg-BG"/>
        </w:rPr>
        <w:t>с двумя теплообменниками</w:t>
      </w:r>
    </w:p>
    <w:p w:rsidR="006E0EF9" w:rsidRPr="00296745" w:rsidRDefault="006E0EF9" w:rsidP="006E0EF9">
      <w:pPr>
        <w:pStyle w:val="basic-paragraph"/>
        <w:ind w:left="360"/>
        <w:divId w:val="1852717910"/>
        <w:rPr>
          <w:rFonts w:ascii="Calibri" w:hAnsi="Calibri"/>
          <w:b/>
          <w:lang w:val="bg-BG"/>
        </w:rPr>
      </w:pPr>
    </w:p>
    <w:tbl>
      <w:tblPr>
        <w:tblW w:w="7331" w:type="dxa"/>
        <w:tblLook w:val="04A0" w:firstRow="1" w:lastRow="0" w:firstColumn="1" w:lastColumn="0" w:noHBand="0" w:noVBand="1"/>
      </w:tblPr>
      <w:tblGrid>
        <w:gridCol w:w="3857"/>
        <w:gridCol w:w="3474"/>
      </w:tblGrid>
      <w:tr w:rsidR="006E0EF9" w:rsidRPr="00296745" w:rsidTr="007577F3">
        <w:trPr>
          <w:divId w:val="1852717910"/>
          <w:trHeight w:val="7220"/>
        </w:trPr>
        <w:tc>
          <w:tcPr>
            <w:tcW w:w="3790" w:type="dxa"/>
            <w:shd w:val="clear" w:color="auto" w:fill="auto"/>
          </w:tcPr>
          <w:p w:rsidR="006E0EF9" w:rsidRPr="00296745" w:rsidRDefault="008C0502" w:rsidP="007577F3">
            <w:pPr>
              <w:pStyle w:val="basic-paragraph"/>
              <w:jc w:val="center"/>
              <w:rPr>
                <w:rFonts w:ascii="Calibri" w:hAnsi="Calibri"/>
                <w:b/>
                <w:lang w:val="bg-BG"/>
              </w:rPr>
            </w:pPr>
            <w:r w:rsidRPr="00296745">
              <w:rPr>
                <w:rFonts w:ascii="Calibri" w:hAnsi="Calibri"/>
                <w:b/>
                <w:noProof/>
                <w:lang w:val="bg-BG" w:eastAsia="bg-BG"/>
              </w:rPr>
              <w:drawing>
                <wp:inline distT="0" distB="0" distL="0" distR="0" wp14:anchorId="7015715A" wp14:editId="01AA7140">
                  <wp:extent cx="2312581" cy="4532370"/>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2581" cy="4532370"/>
                          </a:xfrm>
                          <a:prstGeom prst="rect">
                            <a:avLst/>
                          </a:prstGeom>
                          <a:noFill/>
                          <a:ln>
                            <a:noFill/>
                          </a:ln>
                        </pic:spPr>
                      </pic:pic>
                    </a:graphicData>
                  </a:graphic>
                </wp:inline>
              </w:drawing>
            </w:r>
          </w:p>
        </w:tc>
        <w:tc>
          <w:tcPr>
            <w:tcW w:w="3541" w:type="dxa"/>
            <w:shd w:val="clear" w:color="auto" w:fill="auto"/>
          </w:tcPr>
          <w:p w:rsidR="006E0EF9" w:rsidRPr="00296745" w:rsidRDefault="008C0502" w:rsidP="007577F3">
            <w:pPr>
              <w:pStyle w:val="basic-paragraph"/>
              <w:rPr>
                <w:rFonts w:ascii="Calibri" w:hAnsi="Calibri"/>
                <w:b/>
                <w:lang w:val="bg-BG"/>
              </w:rPr>
            </w:pPr>
            <w:r w:rsidRPr="00296745">
              <w:rPr>
                <w:rFonts w:ascii="Calibri" w:hAnsi="Calibri"/>
                <w:b/>
                <w:noProof/>
                <w:lang w:val="bg-BG" w:eastAsia="bg-BG"/>
              </w:rPr>
              <w:drawing>
                <wp:inline distT="0" distB="0" distL="0" distR="0" wp14:anchorId="02C758EE" wp14:editId="34AB4A2D">
                  <wp:extent cx="1243966" cy="26700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3976" cy="2670064"/>
                          </a:xfrm>
                          <a:prstGeom prst="rect">
                            <a:avLst/>
                          </a:prstGeom>
                          <a:noFill/>
                          <a:ln>
                            <a:noFill/>
                          </a:ln>
                        </pic:spPr>
                      </pic:pic>
                    </a:graphicData>
                  </a:graphic>
                </wp:inline>
              </w:drawing>
            </w:r>
          </w:p>
        </w:tc>
      </w:tr>
    </w:tbl>
    <w:p w:rsidR="006E0EF9" w:rsidRPr="00296745" w:rsidRDefault="006E0EF9" w:rsidP="006E0EF9">
      <w:pPr>
        <w:pStyle w:val="basic-paragraph"/>
        <w:divId w:val="1852717910"/>
        <w:rPr>
          <w:rFonts w:ascii="Calibri" w:hAnsi="Calibri"/>
          <w:b/>
          <w:lang w:val="bg-BG"/>
        </w:rPr>
      </w:pPr>
    </w:p>
    <w:p w:rsidR="006E0EF9" w:rsidRPr="00296745" w:rsidRDefault="006E0EF9" w:rsidP="006E0EF9">
      <w:pPr>
        <w:jc w:val="center"/>
        <w:divId w:val="1852717910"/>
        <w:rPr>
          <w:rFonts w:ascii="Calibri" w:hAnsi="Calibri"/>
          <w:sz w:val="18"/>
          <w:szCs w:val="18"/>
          <w:lang w:val="en-US"/>
        </w:rPr>
      </w:pPr>
    </w:p>
    <w:p w:rsidR="0079462E" w:rsidRPr="00296745" w:rsidRDefault="0079462E"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Default="00BE1871" w:rsidP="006E0EF9">
      <w:pPr>
        <w:jc w:val="center"/>
        <w:divId w:val="1852717910"/>
        <w:rPr>
          <w:rFonts w:ascii="Calibri" w:hAnsi="Calibri"/>
          <w:sz w:val="18"/>
          <w:szCs w:val="18"/>
          <w:lang w:val="bg-BG"/>
        </w:rPr>
      </w:pPr>
    </w:p>
    <w:p w:rsidR="007E65F1" w:rsidRPr="007E65F1" w:rsidRDefault="007E65F1" w:rsidP="006E0EF9">
      <w:pPr>
        <w:jc w:val="center"/>
        <w:divId w:val="1852717910"/>
        <w:rPr>
          <w:rFonts w:ascii="Calibri" w:hAnsi="Calibri"/>
          <w:sz w:val="18"/>
          <w:szCs w:val="18"/>
          <w:lang w:val="bg-BG"/>
        </w:rPr>
      </w:pPr>
    </w:p>
    <w:tbl>
      <w:tblPr>
        <w:tblStyle w:val="af0"/>
        <w:tblW w:w="7338" w:type="dxa"/>
        <w:tblLook w:val="04A0" w:firstRow="1" w:lastRow="0" w:firstColumn="1" w:lastColumn="0" w:noHBand="0" w:noVBand="1"/>
      </w:tblPr>
      <w:tblGrid>
        <w:gridCol w:w="2660"/>
        <w:gridCol w:w="1276"/>
        <w:gridCol w:w="1089"/>
        <w:gridCol w:w="1098"/>
        <w:gridCol w:w="1215"/>
      </w:tblGrid>
      <w:tr w:rsidR="00BE1871"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sz w:val="18"/>
                <w:szCs w:val="18"/>
              </w:rPr>
            </w:pPr>
          </w:p>
        </w:tc>
        <w:tc>
          <w:tcPr>
            <w:tcW w:w="1276" w:type="dxa"/>
          </w:tcPr>
          <w:p w:rsidR="00BE1871" w:rsidRPr="00C01046" w:rsidRDefault="00BE1871" w:rsidP="007577F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 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 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215"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 / H*</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BE1871"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Высота h /с изоляцией hi</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BE1871"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0.9</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5.6</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9.8</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w:t>
            </w:r>
          </w:p>
        </w:tc>
      </w:tr>
      <w:tr w:rsidR="00BE1871"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Верхний теплообменник S2</w:t>
            </w:r>
          </w:p>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rsidR="00BE1871" w:rsidRPr="00C01046" w:rsidRDefault="00BE1871" w:rsidP="00BE1871">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BE1871" w:rsidRPr="00C01046" w:rsidRDefault="00BE1871" w:rsidP="00BE1871">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0.4</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2.6</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6.6</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теплообм.</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BE1871"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82/9.5</w:t>
            </w:r>
          </w:p>
        </w:tc>
        <w:tc>
          <w:tcPr>
            <w:tcW w:w="1098"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124 /12.3</w:t>
            </w:r>
          </w:p>
        </w:tc>
        <w:tc>
          <w:tcPr>
            <w:tcW w:w="1215"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 /16.4</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B,mm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C,mm</w:t>
            </w:r>
            <w:r w:rsidRPr="00C01046">
              <w:rPr>
                <w:rFonts w:ascii="Arial Narrow" w:hAnsi="Arial Narrow"/>
                <w:sz w:val="18"/>
                <w:szCs w:val="18"/>
                <w:lang w:val="bg-BG"/>
              </w:rPr>
              <w:t xml:space="preserve"> / G½"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Выход Нижний теплообм. S1</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D,mm</w:t>
            </w:r>
            <w:r w:rsidRPr="00C01046">
              <w:rPr>
                <w:rFonts w:ascii="Arial Narrow" w:hAnsi="Arial Narrow"/>
                <w:sz w:val="18"/>
                <w:szCs w:val="18"/>
                <w:lang w:val="bg-BG"/>
              </w:rPr>
              <w:t xml:space="preserve"> / G1"</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239</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lang w:val="en-US"/>
              </w:rPr>
            </w:pPr>
            <w:r w:rsidRPr="00C01046">
              <w:rPr>
                <w:rFonts w:ascii="Arial Narrow" w:hAnsi="Arial Narrow"/>
                <w:b w:val="0"/>
                <w:sz w:val="18"/>
                <w:szCs w:val="18"/>
                <w:lang w:val="en-US"/>
              </w:rPr>
              <w:t>Рукав датчика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Вход Нижний теплообм. S1</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H,mm</w:t>
            </w:r>
            <w:r w:rsidRPr="00C01046">
              <w:rPr>
                <w:rFonts w:ascii="Arial Narrow" w:hAnsi="Arial Narrow"/>
                <w:sz w:val="18"/>
                <w:szCs w:val="18"/>
                <w:lang w:val="bg-BG"/>
              </w:rPr>
              <w:t xml:space="preserve"> / G1"</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689</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785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K,mm</w:t>
            </w:r>
            <w:r w:rsidRPr="00C01046">
              <w:rPr>
                <w:rFonts w:ascii="Arial Narrow" w:hAnsi="Arial Narrow"/>
                <w:sz w:val="18"/>
                <w:szCs w:val="18"/>
                <w:lang w:val="bg-BG"/>
              </w:rPr>
              <w:t xml:space="preserve"> / G½"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BE1871" w:rsidRPr="00C01046" w:rsidRDefault="00BE1871" w:rsidP="007577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164328" w:rsidP="00C01046">
            <w:pPr>
              <w:jc w:val="right"/>
              <w:rPr>
                <w:rFonts w:ascii="Arial Narrow" w:hAnsi="Arial Narrow"/>
                <w:b w:val="0"/>
                <w:sz w:val="18"/>
                <w:szCs w:val="18"/>
              </w:rPr>
            </w:pPr>
            <w:r w:rsidRPr="00C01046">
              <w:rPr>
                <w:rFonts w:ascii="Arial Narrow" w:hAnsi="Arial Narrow"/>
                <w:b w:val="0"/>
                <w:sz w:val="18"/>
                <w:szCs w:val="18"/>
              </w:rPr>
              <w:t>Выход верхний теплообм. S2</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M,mm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w:t>
            </w:r>
          </w:p>
        </w:tc>
        <w:tc>
          <w:tcPr>
            <w:tcW w:w="1089" w:type="dxa"/>
          </w:tcPr>
          <w:p w:rsidR="00BE1871" w:rsidRPr="00C01046" w:rsidRDefault="00164328" w:rsidP="001643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 xml:space="preserve">970  </w:t>
            </w:r>
          </w:p>
        </w:tc>
        <w:tc>
          <w:tcPr>
            <w:tcW w:w="1098"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1121</w:t>
            </w:r>
          </w:p>
        </w:tc>
        <w:tc>
          <w:tcPr>
            <w:tcW w:w="1215"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1190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164328"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N,mm</w:t>
            </w:r>
            <w:r w:rsidRPr="00C01046">
              <w:rPr>
                <w:rFonts w:ascii="Arial Narrow" w:hAnsi="Arial Narrow"/>
                <w:sz w:val="18"/>
                <w:szCs w:val="18"/>
                <w:lang w:val="bg-BG"/>
              </w:rPr>
              <w:t xml:space="preserve"> / G½“</w:t>
            </w:r>
          </w:p>
        </w:tc>
        <w:tc>
          <w:tcPr>
            <w:tcW w:w="1089" w:type="dxa"/>
          </w:tcPr>
          <w:p w:rsidR="00BE1871" w:rsidRPr="00C01046" w:rsidRDefault="00164328" w:rsidP="001643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 xml:space="preserve">1037  </w:t>
            </w:r>
          </w:p>
        </w:tc>
        <w:tc>
          <w:tcPr>
            <w:tcW w:w="1098"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1231</w:t>
            </w:r>
          </w:p>
        </w:tc>
        <w:tc>
          <w:tcPr>
            <w:tcW w:w="1215"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1310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O,mm</w:t>
            </w:r>
            <w:r w:rsidRPr="00C01046">
              <w:rPr>
                <w:rFonts w:ascii="Arial Narrow" w:hAnsi="Arial Narrow"/>
                <w:sz w:val="18"/>
                <w:szCs w:val="18"/>
                <w:lang w:val="bg-BG"/>
              </w:rPr>
              <w:t xml:space="preserve"> / G1½"</w:t>
            </w:r>
          </w:p>
        </w:tc>
        <w:tc>
          <w:tcPr>
            <w:tcW w:w="1089" w:type="dxa"/>
          </w:tcPr>
          <w:p w:rsidR="00BE1871" w:rsidRPr="00C01046" w:rsidRDefault="00BE1871" w:rsidP="007577F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P,mm</w:t>
            </w:r>
            <w:r w:rsidRPr="00C01046">
              <w:rPr>
                <w:rFonts w:ascii="Arial Narrow" w:hAnsi="Arial Narrow"/>
                <w:sz w:val="18"/>
                <w:szCs w:val="18"/>
                <w:lang w:val="bg-BG"/>
              </w:rPr>
              <w:t xml:space="preserve"> / G1½"</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Q,mm</w:t>
            </w:r>
            <w:r w:rsidRPr="00C01046">
              <w:rPr>
                <w:rFonts w:ascii="Arial Narrow" w:hAnsi="Arial Narrow"/>
                <w:sz w:val="18"/>
                <w:szCs w:val="18"/>
                <w:lang w:val="bg-BG"/>
              </w:rPr>
              <w:t xml:space="preserve"> / G½"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164328" w:rsidP="00C01046">
            <w:pPr>
              <w:jc w:val="right"/>
              <w:rPr>
                <w:rFonts w:ascii="Arial Narrow" w:hAnsi="Arial Narrow"/>
                <w:b w:val="0"/>
                <w:sz w:val="18"/>
                <w:szCs w:val="18"/>
              </w:rPr>
            </w:pPr>
            <w:r w:rsidRPr="00C01046">
              <w:rPr>
                <w:rFonts w:ascii="Arial Narrow" w:hAnsi="Arial Narrow"/>
                <w:b w:val="0"/>
                <w:sz w:val="18"/>
                <w:szCs w:val="18"/>
              </w:rPr>
              <w:t>Вход Верхний теплообм. S2</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R,mm</w:t>
            </w:r>
            <w:r w:rsidRPr="00C01046">
              <w:rPr>
                <w:rFonts w:ascii="Arial Narrow" w:hAnsi="Arial Narrow"/>
                <w:sz w:val="18"/>
                <w:szCs w:val="18"/>
                <w:lang w:val="bg-BG"/>
              </w:rPr>
              <w:t xml:space="preserve"> / G1"</w:t>
            </w:r>
          </w:p>
        </w:tc>
        <w:tc>
          <w:tcPr>
            <w:tcW w:w="1089" w:type="dxa"/>
          </w:tcPr>
          <w:p w:rsidR="00BE1871" w:rsidRPr="00C01046" w:rsidRDefault="00164328" w:rsidP="0016432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1170  </w:t>
            </w:r>
          </w:p>
        </w:tc>
        <w:tc>
          <w:tcPr>
            <w:tcW w:w="1098"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1550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S,mm</w:t>
            </w:r>
            <w:r w:rsidRPr="00C01046">
              <w:rPr>
                <w:rFonts w:ascii="Arial Narrow" w:hAnsi="Arial Narrow"/>
                <w:sz w:val="18"/>
                <w:szCs w:val="18"/>
                <w:lang w:val="bg-BG"/>
              </w:rPr>
              <w:t xml:space="preserve"> / 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bl>
    <w:p w:rsidR="00BE1871" w:rsidRPr="00296745" w:rsidRDefault="00BE1871" w:rsidP="00A02FF9">
      <w:pPr>
        <w:divId w:val="1852717910"/>
        <w:rPr>
          <w:rFonts w:ascii="Calibri" w:hAnsi="Calibri"/>
          <w:sz w:val="18"/>
          <w:szCs w:val="18"/>
          <w:lang w:val="en-US"/>
        </w:rPr>
      </w:pPr>
    </w:p>
    <w:p w:rsidR="00BE1871" w:rsidRDefault="00BE1871" w:rsidP="006E0EF9">
      <w:pPr>
        <w:jc w:val="center"/>
        <w:divId w:val="1852717910"/>
        <w:rPr>
          <w:rFonts w:ascii="Calibri" w:hAnsi="Calibri"/>
          <w:sz w:val="18"/>
          <w:szCs w:val="18"/>
          <w:lang w:val="bg-BG"/>
        </w:rPr>
      </w:pPr>
    </w:p>
    <w:p w:rsidR="007E65F1" w:rsidRDefault="007E65F1" w:rsidP="006E0EF9">
      <w:pPr>
        <w:jc w:val="center"/>
        <w:divId w:val="1852717910"/>
        <w:rPr>
          <w:rFonts w:ascii="Calibri" w:hAnsi="Calibri"/>
          <w:sz w:val="18"/>
          <w:szCs w:val="18"/>
          <w:lang w:val="bg-BG"/>
        </w:rPr>
      </w:pPr>
    </w:p>
    <w:p w:rsidR="00C01046" w:rsidRPr="007E65F1" w:rsidRDefault="00C01046" w:rsidP="006E0EF9">
      <w:pPr>
        <w:jc w:val="center"/>
        <w:divId w:val="1852717910"/>
        <w:rPr>
          <w:rFonts w:ascii="Calibri" w:hAnsi="Calibri"/>
          <w:sz w:val="18"/>
          <w:szCs w:val="18"/>
          <w:lang w:val="bg-BG"/>
        </w:rPr>
      </w:pPr>
    </w:p>
    <w:tbl>
      <w:tblPr>
        <w:tblStyle w:val="af0"/>
        <w:tblW w:w="7500" w:type="dxa"/>
        <w:tblLook w:val="04A0" w:firstRow="1" w:lastRow="0" w:firstColumn="1" w:lastColumn="0" w:noHBand="0" w:noVBand="1"/>
      </w:tblPr>
      <w:tblGrid>
        <w:gridCol w:w="1242"/>
        <w:gridCol w:w="1043"/>
        <w:gridCol w:w="1043"/>
        <w:gridCol w:w="1043"/>
        <w:gridCol w:w="1043"/>
        <w:gridCol w:w="1043"/>
        <w:gridCol w:w="1043"/>
      </w:tblGrid>
      <w:tr w:rsidR="00BE1871"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sz w:val="18"/>
                <w:szCs w:val="18"/>
              </w:rPr>
            </w:pPr>
          </w:p>
        </w:tc>
        <w:tc>
          <w:tcPr>
            <w:tcW w:w="1043" w:type="dxa"/>
          </w:tcPr>
          <w:p w:rsidR="00BE1871" w:rsidRPr="00C01046" w:rsidRDefault="00BE1871" w:rsidP="007577F3">
            <w:pPr>
              <w:ind w:left="-108" w:right="-58"/>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PBMR2 / H*</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BE1871"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1250/1450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1400/1600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1600/1800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2713/2763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2746/2796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2841/2891</w:t>
            </w:r>
          </w:p>
        </w:tc>
      </w:tr>
      <w:tr w:rsidR="00BE1871"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2760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2817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2932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p>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2.48</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20.65</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4.9</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27.95</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5.2</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32</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6.1</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37.2</w:t>
            </w:r>
          </w:p>
        </w:tc>
      </w:tr>
      <w:tr w:rsidR="00BE1871"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02FF9" w:rsidRPr="00C01046" w:rsidRDefault="00A02FF9" w:rsidP="00BE1871">
            <w:pPr>
              <w:rPr>
                <w:rFonts w:ascii="Arial Narrow" w:hAnsi="Arial Narrow"/>
                <w:b w:val="0"/>
                <w:sz w:val="18"/>
                <w:szCs w:val="18"/>
                <w:lang w:val="en-US"/>
              </w:rPr>
            </w:pPr>
          </w:p>
          <w:p w:rsidR="00BE1871" w:rsidRPr="00C01046" w:rsidRDefault="00BE1871" w:rsidP="00BE1871">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BE1871" w:rsidRPr="00C01046" w:rsidRDefault="00BE1871" w:rsidP="00BE1871">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1.93</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11.85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12.4</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3.05</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3.5</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4.2</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25.6</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rPr>
            </w:pPr>
            <w:r w:rsidRPr="00C01046">
              <w:rPr>
                <w:rFonts w:ascii="Arial Narrow" w:hAnsi="Arial Narrow"/>
                <w:b w:val="0"/>
                <w:sz w:val="18"/>
                <w:szCs w:val="18"/>
              </w:rPr>
              <w:t>bar/°C</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BE1871"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rPr>
            </w:pPr>
            <w:r w:rsidRPr="00C01046">
              <w:rPr>
                <w:rFonts w:ascii="Arial Narrow" w:hAnsi="Arial Narrow"/>
                <w:b w:val="0"/>
                <w:sz w:val="18"/>
                <w:szCs w:val="18"/>
              </w:rPr>
              <w:t>bar/°C</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kW</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73-133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46-84</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82-151</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Kg</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191 / 18</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287 /23.2</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360 /26.5</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453 / 35</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609 / 40</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729/ 45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A,mm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B,mm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C,mm</w:t>
            </w:r>
            <w:r w:rsidRPr="00C01046">
              <w:rPr>
                <w:rFonts w:ascii="Arial Narrow" w:hAnsi="Arial Narrow"/>
                <w:b w:val="0"/>
                <w:sz w:val="18"/>
                <w:szCs w:val="18"/>
                <w:lang w:val="bg-BG"/>
              </w:rPr>
              <w:t xml:space="preserve"> / G½"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D,mm</w:t>
            </w:r>
            <w:r w:rsidRPr="00C01046">
              <w:rPr>
                <w:rFonts w:ascii="Arial Narrow" w:hAnsi="Arial Narrow"/>
                <w:b w:val="0"/>
                <w:sz w:val="18"/>
                <w:szCs w:val="18"/>
                <w:lang w:val="bg-BG"/>
              </w:rPr>
              <w:t xml:space="preserve"> / G1"</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F,mm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H,mm</w:t>
            </w:r>
            <w:r w:rsidRPr="00C01046">
              <w:rPr>
                <w:rFonts w:ascii="Arial Narrow" w:hAnsi="Arial Narrow"/>
                <w:b w:val="0"/>
                <w:sz w:val="18"/>
                <w:szCs w:val="18"/>
                <w:lang w:val="bg-BG"/>
              </w:rPr>
              <w:t xml:space="preserve"> / G1"</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939</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1146</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1118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K,mm</w:t>
            </w:r>
            <w:r w:rsidRPr="00C01046">
              <w:rPr>
                <w:rFonts w:ascii="Arial Narrow" w:hAnsi="Arial Narrow"/>
                <w:b w:val="0"/>
                <w:sz w:val="18"/>
                <w:szCs w:val="18"/>
                <w:lang w:val="bg-BG"/>
              </w:rPr>
              <w:t xml:space="preserve"> / G½"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1754</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M,mm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w:t>
            </w:r>
          </w:p>
        </w:tc>
        <w:tc>
          <w:tcPr>
            <w:tcW w:w="1043" w:type="dxa"/>
          </w:tcPr>
          <w:p w:rsidR="00BE1871" w:rsidRPr="00C01046" w:rsidRDefault="00164328" w:rsidP="0016432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 xml:space="preserve">1390 </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1506</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1503</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1778</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1790</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1854</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N,mm</w:t>
            </w:r>
            <w:r w:rsidRPr="00C01046">
              <w:rPr>
                <w:rFonts w:ascii="Arial Narrow" w:hAnsi="Arial Narrow"/>
                <w:b w:val="0"/>
                <w:sz w:val="18"/>
                <w:szCs w:val="18"/>
                <w:lang w:val="bg-BG"/>
              </w:rPr>
              <w:t xml:space="preserve"> / G½“</w:t>
            </w:r>
          </w:p>
        </w:tc>
        <w:tc>
          <w:tcPr>
            <w:tcW w:w="1043" w:type="dxa"/>
          </w:tcPr>
          <w:p w:rsidR="00BE1871" w:rsidRPr="00C01046" w:rsidRDefault="00164328" w:rsidP="0016432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 xml:space="preserve">1510  </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1611</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1591</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1893</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1939</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2002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O,mm</w:t>
            </w:r>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P,mm</w:t>
            </w:r>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Q,mm</w:t>
            </w:r>
            <w:r w:rsidRPr="00C01046">
              <w:rPr>
                <w:rFonts w:ascii="Arial Narrow" w:hAnsi="Arial Narrow"/>
                <w:b w:val="0"/>
                <w:sz w:val="18"/>
                <w:szCs w:val="18"/>
                <w:lang w:val="bg-BG"/>
              </w:rPr>
              <w:t xml:space="preserve"> / G½"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R,mm</w:t>
            </w:r>
            <w:r w:rsidRPr="00C01046">
              <w:rPr>
                <w:rFonts w:ascii="Arial Narrow" w:hAnsi="Arial Narrow"/>
                <w:b w:val="0"/>
                <w:sz w:val="18"/>
                <w:szCs w:val="18"/>
                <w:lang w:val="bg-BG"/>
              </w:rPr>
              <w:t xml:space="preserve"> / G1"</w:t>
            </w:r>
          </w:p>
        </w:tc>
        <w:tc>
          <w:tcPr>
            <w:tcW w:w="1043" w:type="dxa"/>
          </w:tcPr>
          <w:p w:rsidR="00BE1871" w:rsidRPr="00C01046" w:rsidRDefault="00164328" w:rsidP="0016432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1750    </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2178</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2230</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2304</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S,mm</w:t>
            </w:r>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2746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2841</w:t>
            </w:r>
          </w:p>
        </w:tc>
      </w:tr>
    </w:tbl>
    <w:p w:rsidR="00BE1871" w:rsidRPr="00296745" w:rsidRDefault="00BE1871" w:rsidP="006E0EF9">
      <w:pPr>
        <w:jc w:val="center"/>
        <w:divId w:val="1852717910"/>
        <w:rPr>
          <w:rFonts w:ascii="Calibri" w:hAnsi="Calibri"/>
          <w:sz w:val="18"/>
          <w:szCs w:val="18"/>
          <w:lang w:val="en-US"/>
        </w:rPr>
      </w:pPr>
    </w:p>
    <w:p w:rsidR="0079462E" w:rsidRDefault="0079462E" w:rsidP="006E0EF9">
      <w:pPr>
        <w:jc w:val="center"/>
        <w:divId w:val="1852717910"/>
        <w:rPr>
          <w:rFonts w:ascii="Calibri" w:hAnsi="Calibri"/>
          <w:sz w:val="18"/>
          <w:szCs w:val="18"/>
          <w:lang w:val="bg-BG"/>
        </w:rPr>
      </w:pPr>
    </w:p>
    <w:p w:rsidR="007E65F1" w:rsidRDefault="007E65F1" w:rsidP="006E0EF9">
      <w:pPr>
        <w:jc w:val="center"/>
        <w:divId w:val="1852717910"/>
        <w:rPr>
          <w:rFonts w:ascii="Calibri" w:hAnsi="Calibri"/>
          <w:sz w:val="18"/>
          <w:szCs w:val="18"/>
          <w:lang w:val="bg-BG"/>
        </w:rPr>
      </w:pPr>
    </w:p>
    <w:p w:rsidR="007E65F1" w:rsidRDefault="007E65F1" w:rsidP="006E0EF9">
      <w:pPr>
        <w:jc w:val="center"/>
        <w:divId w:val="1852717910"/>
        <w:rPr>
          <w:rFonts w:ascii="Calibri" w:hAnsi="Calibri"/>
          <w:sz w:val="18"/>
          <w:szCs w:val="18"/>
          <w:lang w:val="bg-BG"/>
        </w:rPr>
      </w:pPr>
    </w:p>
    <w:p w:rsidR="007E65F1" w:rsidRDefault="007E65F1" w:rsidP="006E0EF9">
      <w:pPr>
        <w:jc w:val="center"/>
        <w:divId w:val="1852717910"/>
        <w:rPr>
          <w:rFonts w:ascii="Calibri" w:hAnsi="Calibri"/>
          <w:sz w:val="18"/>
          <w:szCs w:val="18"/>
          <w:lang w:val="bg-BG"/>
        </w:rPr>
      </w:pPr>
    </w:p>
    <w:p w:rsidR="007E65F1" w:rsidRPr="007E65F1" w:rsidRDefault="007E65F1" w:rsidP="006E0EF9">
      <w:pPr>
        <w:jc w:val="center"/>
        <w:divId w:val="1852717910"/>
        <w:rPr>
          <w:rFonts w:ascii="Calibri" w:hAnsi="Calibri"/>
          <w:sz w:val="18"/>
          <w:szCs w:val="18"/>
          <w:lang w:val="bg-BG"/>
        </w:rPr>
      </w:pPr>
    </w:p>
    <w:p w:rsidR="0079462E" w:rsidRPr="00296745" w:rsidRDefault="0079462E" w:rsidP="00164328">
      <w:pPr>
        <w:divId w:val="1852717910"/>
        <w:rPr>
          <w:rFonts w:ascii="Calibri" w:hAnsi="Calibri"/>
          <w:sz w:val="18"/>
          <w:szCs w:val="18"/>
          <w:lang w:val="bg-BG"/>
        </w:rPr>
      </w:pPr>
    </w:p>
    <w:p w:rsidR="00B941D3" w:rsidRPr="00296745" w:rsidRDefault="00B941D3" w:rsidP="00B941D3">
      <w:pPr>
        <w:pStyle w:val="basic-paragraph"/>
        <w:numPr>
          <w:ilvl w:val="0"/>
          <w:numId w:val="7"/>
        </w:numPr>
        <w:divId w:val="1852717910"/>
        <w:rPr>
          <w:rFonts w:ascii="Calibri" w:hAnsi="Calibri"/>
          <w:b/>
          <w:lang w:val="bg-BG"/>
        </w:rPr>
      </w:pPr>
      <w:r w:rsidRPr="00296745">
        <w:rPr>
          <w:rFonts w:ascii="Calibri" w:hAnsi="Calibri"/>
          <w:b/>
          <w:lang w:val="bg-BG"/>
        </w:rPr>
        <w:lastRenderedPageBreak/>
        <w:t>Технические характеристики серии</w:t>
      </w:r>
      <w:r w:rsidRPr="00296745">
        <w:rPr>
          <w:rFonts w:ascii="Calibri" w:hAnsi="Calibri"/>
          <w:b/>
        </w:rPr>
        <w:t xml:space="preserve"> </w:t>
      </w:r>
      <w:r w:rsidRPr="00296745">
        <w:rPr>
          <w:rFonts w:ascii="Calibri" w:hAnsi="Calibri"/>
          <w:b/>
          <w:lang w:val="en-US"/>
        </w:rPr>
        <w:t>SPBM</w:t>
      </w:r>
    </w:p>
    <w:p w:rsidR="00B941D3" w:rsidRPr="00296745" w:rsidRDefault="00B941D3" w:rsidP="00B941D3">
      <w:pPr>
        <w:pStyle w:val="basic-paragraph"/>
        <w:ind w:left="360"/>
        <w:divId w:val="1852717910"/>
        <w:rPr>
          <w:rFonts w:ascii="Calibri" w:hAnsi="Calibri"/>
          <w:b/>
          <w:lang w:val="bg-BG"/>
        </w:rPr>
      </w:pPr>
    </w:p>
    <w:p w:rsidR="00B941D3" w:rsidRPr="00296745" w:rsidRDefault="00B941D3"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SPBM</w:t>
      </w:r>
      <w:r w:rsidRPr="00296745">
        <w:rPr>
          <w:rFonts w:ascii="Calibri" w:hAnsi="Calibri"/>
          <w:b/>
          <w:lang w:val="bg-BG"/>
        </w:rPr>
        <w:t xml:space="preserve"> /</w:t>
      </w:r>
      <w:r w:rsidRPr="00296745">
        <w:rPr>
          <w:rFonts w:ascii="Calibri" w:hAnsi="Calibri"/>
          <w:b/>
          <w:lang w:val="en-US"/>
        </w:rPr>
        <w:t>H</w:t>
      </w:r>
      <w:r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без теплообменника</w:t>
      </w:r>
      <w:r w:rsidR="00C01046">
        <w:rPr>
          <w:rFonts w:ascii="Calibri" w:hAnsi="Calibri"/>
          <w:b/>
          <w:lang w:val="bg-BG"/>
        </w:rPr>
        <w:t>:</w:t>
      </w:r>
    </w:p>
    <w:tbl>
      <w:tblPr>
        <w:tblW w:w="7331" w:type="dxa"/>
        <w:jc w:val="center"/>
        <w:tblLook w:val="04A0" w:firstRow="1" w:lastRow="0" w:firstColumn="1" w:lastColumn="0" w:noHBand="0" w:noVBand="1"/>
      </w:tblPr>
      <w:tblGrid>
        <w:gridCol w:w="3790"/>
        <w:gridCol w:w="3541"/>
      </w:tblGrid>
      <w:tr w:rsidR="00B941D3" w:rsidRPr="00296745" w:rsidTr="00B941D3">
        <w:trPr>
          <w:divId w:val="1852717910"/>
          <w:trHeight w:val="7220"/>
          <w:jc w:val="center"/>
        </w:trPr>
        <w:tc>
          <w:tcPr>
            <w:tcW w:w="3790" w:type="dxa"/>
            <w:shd w:val="clear" w:color="auto" w:fill="auto"/>
          </w:tcPr>
          <w:p w:rsidR="00B941D3" w:rsidRPr="00296745" w:rsidRDefault="00B941D3" w:rsidP="00713447">
            <w:pPr>
              <w:pStyle w:val="basic-paragraph"/>
              <w:rPr>
                <w:rFonts w:ascii="Calibri" w:hAnsi="Calibri"/>
                <w:b/>
                <w:lang w:val="bg-BG"/>
              </w:rPr>
            </w:pPr>
            <w:r w:rsidRPr="00296745">
              <w:rPr>
                <w:rFonts w:ascii="Calibri" w:hAnsi="Calibri"/>
                <w:b/>
                <w:noProof/>
                <w:lang w:val="bg-BG" w:eastAsia="bg-BG"/>
              </w:rPr>
              <w:drawing>
                <wp:inline distT="0" distB="0" distL="0" distR="0" wp14:anchorId="2A49752A" wp14:editId="5F208FC4">
                  <wp:extent cx="2158409" cy="4115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8395" cy="4115278"/>
                          </a:xfrm>
                          <a:prstGeom prst="rect">
                            <a:avLst/>
                          </a:prstGeom>
                          <a:noFill/>
                          <a:ln>
                            <a:noFill/>
                          </a:ln>
                        </pic:spPr>
                      </pic:pic>
                    </a:graphicData>
                  </a:graphic>
                </wp:inline>
              </w:drawing>
            </w:r>
          </w:p>
        </w:tc>
        <w:tc>
          <w:tcPr>
            <w:tcW w:w="3541" w:type="dxa"/>
            <w:shd w:val="clear" w:color="auto" w:fill="auto"/>
          </w:tcPr>
          <w:p w:rsidR="00B941D3" w:rsidRPr="00296745" w:rsidRDefault="00B941D3" w:rsidP="00713447">
            <w:pPr>
              <w:pStyle w:val="basic-paragraph"/>
              <w:rPr>
                <w:rFonts w:ascii="Calibri" w:hAnsi="Calibri"/>
                <w:b/>
                <w:lang w:val="bg-BG"/>
              </w:rPr>
            </w:pPr>
            <w:r w:rsidRPr="00296745">
              <w:rPr>
                <w:rFonts w:ascii="Calibri" w:hAnsi="Calibri"/>
                <w:b/>
                <w:noProof/>
                <w:lang w:val="bg-BG" w:eastAsia="bg-BG"/>
              </w:rPr>
              <w:drawing>
                <wp:anchor distT="0" distB="0" distL="114300" distR="114300" simplePos="0" relativeHeight="251662336" behindDoc="1" locked="0" layoutInCell="1" allowOverlap="1" wp14:anchorId="7F38454A" wp14:editId="2CC72816">
                  <wp:simplePos x="0" y="0"/>
                  <wp:positionH relativeFrom="column">
                    <wp:posOffset>171450</wp:posOffset>
                  </wp:positionH>
                  <wp:positionV relativeFrom="paragraph">
                    <wp:posOffset>196850</wp:posOffset>
                  </wp:positionV>
                  <wp:extent cx="1302385" cy="2474595"/>
                  <wp:effectExtent l="0" t="0" r="0"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2385" cy="2474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B5A54" w:rsidRPr="00296745" w:rsidRDefault="008B5A54"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Default="00713447" w:rsidP="00713447">
      <w:pPr>
        <w:jc w:val="center"/>
        <w:divId w:val="1852717910"/>
        <w:rPr>
          <w:rFonts w:ascii="Calibri" w:hAnsi="Calibri"/>
          <w:sz w:val="18"/>
          <w:szCs w:val="18"/>
          <w:lang w:val="bg-BG"/>
        </w:rPr>
      </w:pPr>
    </w:p>
    <w:p w:rsidR="00C01046" w:rsidRPr="00C01046" w:rsidRDefault="00C01046" w:rsidP="00713447">
      <w:pPr>
        <w:jc w:val="center"/>
        <w:divId w:val="1852717910"/>
        <w:rPr>
          <w:rFonts w:ascii="Calibri" w:hAnsi="Calibri"/>
          <w:sz w:val="18"/>
          <w:szCs w:val="18"/>
          <w:lang w:val="bg-BG"/>
        </w:rPr>
      </w:pPr>
    </w:p>
    <w:tbl>
      <w:tblPr>
        <w:tblStyle w:val="af0"/>
        <w:tblW w:w="7079" w:type="dxa"/>
        <w:tblLook w:val="04A0" w:firstRow="1" w:lastRow="0" w:firstColumn="1" w:lastColumn="0" w:noHBand="0" w:noVBand="1"/>
      </w:tblPr>
      <w:tblGrid>
        <w:gridCol w:w="2518"/>
        <w:gridCol w:w="1276"/>
        <w:gridCol w:w="1089"/>
        <w:gridCol w:w="1098"/>
        <w:gridCol w:w="1098"/>
      </w:tblGrid>
      <w:tr w:rsidR="00713447"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sz w:val="18"/>
                <w:szCs w:val="18"/>
              </w:rPr>
            </w:pPr>
          </w:p>
        </w:tc>
        <w:tc>
          <w:tcPr>
            <w:tcW w:w="1276" w:type="dxa"/>
          </w:tcPr>
          <w:p w:rsidR="00713447" w:rsidRPr="00C01046" w:rsidRDefault="00713447" w:rsidP="00713447">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 H*</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713447"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Высота h /с изоляцией hi</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713447"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713447"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65/9.5</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88 /12.3</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117/16.4</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B,mm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C,mm</w:t>
            </w:r>
            <w:r w:rsidRPr="00C01046">
              <w:rPr>
                <w:rFonts w:ascii="Arial Narrow" w:hAnsi="Arial Narrow"/>
                <w:sz w:val="18"/>
                <w:szCs w:val="18"/>
                <w:lang w:val="bg-BG"/>
              </w:rPr>
              <w:t xml:space="preserve"> / G½"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lang w:val="en-US"/>
              </w:rPr>
            </w:pPr>
            <w:r w:rsidRPr="00C01046">
              <w:rPr>
                <w:rFonts w:ascii="Arial Narrow" w:hAnsi="Arial Narrow"/>
                <w:b w:val="0"/>
                <w:sz w:val="18"/>
                <w:szCs w:val="18"/>
                <w:lang w:val="en-US"/>
              </w:rPr>
              <w:t>Рукав датчика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K,mm</w:t>
            </w:r>
            <w:r w:rsidRPr="00C01046">
              <w:rPr>
                <w:rFonts w:ascii="Arial Narrow" w:hAnsi="Arial Narrow"/>
                <w:sz w:val="18"/>
                <w:szCs w:val="18"/>
                <w:lang w:val="bg-BG"/>
              </w:rPr>
              <w:t xml:space="preserve"> / G½"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FD55EC" w:rsidP="00C01046">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00713447" w:rsidRPr="00C01046">
              <w:rPr>
                <w:rFonts w:ascii="Arial Narrow" w:hAnsi="Arial Narrow"/>
                <w:b w:val="0"/>
                <w:sz w:val="18"/>
                <w:szCs w:val="18"/>
              </w:rPr>
              <w:t>н</w:t>
            </w:r>
            <w:proofErr w:type="gramEnd"/>
            <w:r w:rsidR="00713447" w:rsidRPr="00C01046">
              <w:rPr>
                <w:rFonts w:ascii="Arial Narrow" w:hAnsi="Arial Narrow"/>
                <w:b w:val="0"/>
                <w:sz w:val="18"/>
                <w:szCs w:val="18"/>
              </w:rPr>
              <w:t>агреватель</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w:t>
            </w:r>
            <w:r w:rsidRPr="00C01046">
              <w:rPr>
                <w:rFonts w:ascii="Arial Narrow" w:hAnsi="Arial Narrow"/>
                <w:sz w:val="18"/>
                <w:szCs w:val="18"/>
              </w:rPr>
              <w:t>.</w:t>
            </w:r>
            <w:r w:rsidRPr="00C01046">
              <w:rPr>
                <w:rFonts w:ascii="Arial Narrow" w:hAnsi="Arial Narrow"/>
                <w:sz w:val="18"/>
                <w:szCs w:val="18"/>
                <w:lang w:val="en-US"/>
              </w:rPr>
              <w:t>mm</w:t>
            </w:r>
            <w:r w:rsidRPr="00C01046">
              <w:rPr>
                <w:rFonts w:ascii="Arial Narrow" w:hAnsi="Arial Narrow"/>
                <w:sz w:val="18"/>
                <w:szCs w:val="18"/>
                <w:lang w:val="bg-BG"/>
              </w:rPr>
              <w:t xml:space="preserve"> / G1½"</w:t>
            </w:r>
          </w:p>
        </w:tc>
        <w:tc>
          <w:tcPr>
            <w:tcW w:w="1089" w:type="dxa"/>
          </w:tcPr>
          <w:p w:rsidR="00713447" w:rsidRPr="00C01046" w:rsidRDefault="00713447" w:rsidP="007134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997</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1090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O</w:t>
            </w:r>
            <w:r w:rsidRPr="00C01046">
              <w:rPr>
                <w:rFonts w:ascii="Arial Narrow" w:hAnsi="Arial Narrow"/>
                <w:sz w:val="18"/>
                <w:szCs w:val="18"/>
              </w:rPr>
              <w:t>,</w:t>
            </w:r>
            <w:r w:rsidRPr="00C01046">
              <w:rPr>
                <w:rFonts w:ascii="Arial Narrow" w:hAnsi="Arial Narrow"/>
                <w:sz w:val="18"/>
                <w:szCs w:val="18"/>
                <w:lang w:val="en-US"/>
              </w:rPr>
              <w:t>mm</w:t>
            </w:r>
            <w:r w:rsidRPr="00C01046">
              <w:rPr>
                <w:rFonts w:ascii="Arial Narrow" w:hAnsi="Arial Narrow"/>
                <w:sz w:val="18"/>
                <w:szCs w:val="18"/>
                <w:lang w:val="bg-BG"/>
              </w:rPr>
              <w:t xml:space="preserve"> / G1½"</w:t>
            </w:r>
          </w:p>
        </w:tc>
        <w:tc>
          <w:tcPr>
            <w:tcW w:w="1089" w:type="dxa"/>
          </w:tcPr>
          <w:p w:rsidR="00713447" w:rsidRPr="00C01046" w:rsidRDefault="00713447" w:rsidP="0071344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rPr>
            </w:pPr>
            <w:r w:rsidRPr="00C01046">
              <w:rPr>
                <w:rFonts w:ascii="Calibri" w:hAnsi="Calibri" w:cs="ArialNarrow"/>
                <w:color w:val="2B2A29"/>
                <w:sz w:val="18"/>
                <w:szCs w:val="18"/>
              </w:rPr>
              <w:t>1170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1451</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1750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P,mm</w:t>
            </w:r>
            <w:r w:rsidRPr="00C01046">
              <w:rPr>
                <w:rFonts w:ascii="Arial Narrow" w:hAnsi="Arial Narrow"/>
                <w:sz w:val="18"/>
                <w:szCs w:val="18"/>
                <w:lang w:val="bg-BG"/>
              </w:rPr>
              <w:t xml:space="preserve"> / 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Q,mm</w:t>
            </w:r>
            <w:r w:rsidRPr="00C01046">
              <w:rPr>
                <w:rFonts w:ascii="Arial Narrow" w:hAnsi="Arial Narrow"/>
                <w:sz w:val="18"/>
                <w:szCs w:val="18"/>
                <w:lang w:val="bg-BG"/>
              </w:rPr>
              <w:t xml:space="preserve"> / G½"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R,mm</w:t>
            </w:r>
            <w:r w:rsidRPr="00C01046">
              <w:rPr>
                <w:rFonts w:ascii="Arial Narrow" w:hAnsi="Arial Narrow"/>
                <w:sz w:val="18"/>
                <w:szCs w:val="18"/>
                <w:lang w:val="bg-BG"/>
              </w:rPr>
              <w:t xml:space="preserve"> / G1"</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S,mm</w:t>
            </w:r>
            <w:r w:rsidRPr="00C01046">
              <w:rPr>
                <w:rFonts w:ascii="Arial Narrow" w:hAnsi="Arial Narrow"/>
                <w:sz w:val="18"/>
                <w:szCs w:val="18"/>
                <w:lang w:val="bg-BG"/>
              </w:rPr>
              <w:t xml:space="preserve"> / G1½"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r w:rsidR="00FD55EC"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FD55EC" w:rsidRPr="00C01046" w:rsidRDefault="00FD55EC" w:rsidP="00C01046">
            <w:pPr>
              <w:jc w:val="right"/>
              <w:rPr>
                <w:rFonts w:ascii="Arial Narrow" w:hAnsi="Arial Narrow"/>
                <w:b w:val="0"/>
                <w:sz w:val="18"/>
                <w:szCs w:val="18"/>
              </w:rPr>
            </w:pPr>
            <w:r w:rsidRPr="00C01046">
              <w:rPr>
                <w:rFonts w:ascii="Arial Narrow" w:hAnsi="Arial Narrow"/>
                <w:b w:val="0"/>
                <w:sz w:val="18"/>
                <w:szCs w:val="18"/>
              </w:rPr>
              <w:t>Разделительные плиты (сепаратор)</w:t>
            </w:r>
          </w:p>
        </w:tc>
        <w:tc>
          <w:tcPr>
            <w:tcW w:w="1276" w:type="dxa"/>
          </w:tcPr>
          <w:p w:rsidR="00FD55EC" w:rsidRPr="00C01046" w:rsidRDefault="00FD55EC"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Z</w:t>
            </w:r>
          </w:p>
        </w:tc>
        <w:tc>
          <w:tcPr>
            <w:tcW w:w="1089" w:type="dxa"/>
          </w:tcPr>
          <w:p w:rsidR="00FD55EC" w:rsidRPr="00C01046" w:rsidRDefault="00FD55EC" w:rsidP="00713447">
            <w:pPr>
              <w:jc w:val="center"/>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98" w:type="dxa"/>
          </w:tcPr>
          <w:p w:rsidR="00FD55EC" w:rsidRPr="00C01046" w:rsidRDefault="00FD55EC"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098" w:type="dxa"/>
          </w:tcPr>
          <w:p w:rsidR="00FD55EC" w:rsidRPr="00C01046" w:rsidRDefault="00FD55EC"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r w:rsidR="00FD55EC"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FD55EC" w:rsidRPr="00C01046" w:rsidRDefault="00FD55EC" w:rsidP="00C01046">
            <w:pPr>
              <w:jc w:val="right"/>
              <w:rPr>
                <w:rFonts w:ascii="Arial Narrow" w:hAnsi="Arial Narrow"/>
                <w:b w:val="0"/>
                <w:sz w:val="18"/>
                <w:szCs w:val="18"/>
              </w:rPr>
            </w:pPr>
            <w:r w:rsidRPr="00C01046">
              <w:rPr>
                <w:rFonts w:ascii="Arial Narrow" w:hAnsi="Arial Narrow"/>
                <w:b w:val="0"/>
                <w:sz w:val="18"/>
                <w:szCs w:val="18"/>
              </w:rPr>
              <w:t>Плиты длярасслоения воды</w:t>
            </w:r>
          </w:p>
        </w:tc>
        <w:tc>
          <w:tcPr>
            <w:tcW w:w="1276" w:type="dxa"/>
          </w:tcPr>
          <w:p w:rsidR="00FD55EC" w:rsidRPr="00C01046" w:rsidRDefault="00FD55EC"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Y</w:t>
            </w:r>
          </w:p>
        </w:tc>
        <w:tc>
          <w:tcPr>
            <w:tcW w:w="1089" w:type="dxa"/>
          </w:tcPr>
          <w:p w:rsidR="00FD55EC" w:rsidRPr="00C01046" w:rsidRDefault="00FD55EC"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98" w:type="dxa"/>
          </w:tcPr>
          <w:p w:rsidR="00FD55EC" w:rsidRPr="00C01046" w:rsidRDefault="00FD55EC"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098" w:type="dxa"/>
          </w:tcPr>
          <w:p w:rsidR="00FD55EC" w:rsidRPr="00C01046" w:rsidRDefault="00FD55EC"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bl>
    <w:p w:rsidR="00713447" w:rsidRDefault="00713447" w:rsidP="00713447">
      <w:pPr>
        <w:divId w:val="1852717910"/>
        <w:rPr>
          <w:rFonts w:ascii="Calibri" w:hAnsi="Calibri"/>
          <w:sz w:val="18"/>
          <w:szCs w:val="18"/>
          <w:lang w:val="bg-BG"/>
        </w:rPr>
      </w:pPr>
    </w:p>
    <w:p w:rsidR="007E65F1" w:rsidRDefault="007E65F1" w:rsidP="00713447">
      <w:pPr>
        <w:divId w:val="1852717910"/>
        <w:rPr>
          <w:rFonts w:ascii="Calibri" w:hAnsi="Calibri"/>
          <w:sz w:val="18"/>
          <w:szCs w:val="18"/>
          <w:lang w:val="bg-BG"/>
        </w:rPr>
      </w:pPr>
    </w:p>
    <w:p w:rsidR="007E65F1" w:rsidRDefault="007E65F1" w:rsidP="00713447">
      <w:pPr>
        <w:divId w:val="1852717910"/>
        <w:rPr>
          <w:rFonts w:ascii="Calibri" w:hAnsi="Calibri"/>
          <w:sz w:val="18"/>
          <w:szCs w:val="18"/>
          <w:lang w:val="bg-BG"/>
        </w:rPr>
      </w:pPr>
    </w:p>
    <w:p w:rsidR="007E65F1" w:rsidRPr="007E65F1" w:rsidRDefault="007E65F1" w:rsidP="00713447">
      <w:pPr>
        <w:divId w:val="1852717910"/>
        <w:rPr>
          <w:rFonts w:ascii="Calibri" w:hAnsi="Calibri"/>
          <w:sz w:val="18"/>
          <w:szCs w:val="18"/>
          <w:lang w:val="bg-BG"/>
        </w:rPr>
      </w:pPr>
    </w:p>
    <w:p w:rsidR="00713447" w:rsidRPr="00296745" w:rsidRDefault="00713447" w:rsidP="00713447">
      <w:pPr>
        <w:divId w:val="1852717910"/>
        <w:rPr>
          <w:rFonts w:ascii="Calibri" w:hAnsi="Calibri"/>
          <w:sz w:val="18"/>
          <w:szCs w:val="18"/>
          <w:lang w:val="en-US"/>
        </w:rPr>
      </w:pPr>
    </w:p>
    <w:p w:rsidR="00713447" w:rsidRDefault="00713447"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Pr="00C01046" w:rsidRDefault="00C01046" w:rsidP="00713447">
      <w:pPr>
        <w:divId w:val="1852717910"/>
        <w:rPr>
          <w:rFonts w:ascii="Calibri" w:hAnsi="Calibri"/>
          <w:sz w:val="18"/>
          <w:szCs w:val="18"/>
          <w:lang w:val="bg-BG"/>
        </w:rPr>
      </w:pPr>
    </w:p>
    <w:p w:rsidR="00713447" w:rsidRPr="00296745" w:rsidRDefault="00713447" w:rsidP="00713447">
      <w:pPr>
        <w:divId w:val="1852717910"/>
        <w:rPr>
          <w:rFonts w:ascii="Calibri" w:hAnsi="Calibri"/>
          <w:sz w:val="18"/>
          <w:szCs w:val="18"/>
          <w:lang w:val="en-US"/>
        </w:rPr>
      </w:pPr>
    </w:p>
    <w:p w:rsidR="00713447" w:rsidRPr="00296745" w:rsidRDefault="00713447" w:rsidP="00713447">
      <w:pPr>
        <w:divId w:val="1852717910"/>
        <w:rPr>
          <w:rFonts w:ascii="Calibri" w:hAnsi="Calibri"/>
          <w:sz w:val="18"/>
          <w:szCs w:val="18"/>
          <w:lang w:val="en-US"/>
        </w:rPr>
      </w:pPr>
    </w:p>
    <w:p w:rsidR="00713447" w:rsidRPr="00296745" w:rsidRDefault="00713447" w:rsidP="00713447">
      <w:pPr>
        <w:divId w:val="1852717910"/>
        <w:rPr>
          <w:rFonts w:ascii="Calibri" w:hAnsi="Calibri"/>
          <w:sz w:val="18"/>
          <w:szCs w:val="18"/>
          <w:lang w:val="en-US"/>
        </w:rPr>
      </w:pPr>
    </w:p>
    <w:tbl>
      <w:tblPr>
        <w:tblStyle w:val="af0"/>
        <w:tblW w:w="4204" w:type="dxa"/>
        <w:tblLook w:val="04A0" w:firstRow="1" w:lastRow="0" w:firstColumn="1" w:lastColumn="0" w:noHBand="0" w:noVBand="1"/>
      </w:tblPr>
      <w:tblGrid>
        <w:gridCol w:w="1200"/>
        <w:gridCol w:w="1012"/>
        <w:gridCol w:w="996"/>
        <w:gridCol w:w="996"/>
      </w:tblGrid>
      <w:tr w:rsidR="00713447"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sz w:val="18"/>
                <w:szCs w:val="18"/>
              </w:rPr>
            </w:pPr>
          </w:p>
        </w:tc>
        <w:tc>
          <w:tcPr>
            <w:tcW w:w="1012"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 H*</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996"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996"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L</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713447"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mm</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mm</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r>
      <w:tr w:rsidR="00713447"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mm</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rPr>
            </w:pPr>
            <w:r w:rsidRPr="00C01046">
              <w:rPr>
                <w:rFonts w:ascii="Arial Narrow" w:hAnsi="Arial Narrow"/>
                <w:b w:val="0"/>
                <w:sz w:val="18"/>
                <w:szCs w:val="18"/>
              </w:rPr>
              <w:t>bar/°C</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713447"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kW</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Kg</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135/18</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218/23.2</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272/26.5</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A,mm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B,mm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C,mm</w:t>
            </w:r>
            <w:r w:rsidRPr="00C01046">
              <w:rPr>
                <w:rFonts w:ascii="Arial Narrow" w:hAnsi="Arial Narrow"/>
                <w:b w:val="0"/>
                <w:sz w:val="18"/>
                <w:szCs w:val="18"/>
                <w:lang w:val="bg-BG"/>
              </w:rPr>
              <w:t xml:space="preserve"> / G½"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F,mm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K,mm</w:t>
            </w:r>
            <w:r w:rsidRPr="00C01046">
              <w:rPr>
                <w:rFonts w:ascii="Arial Narrow" w:hAnsi="Arial Narrow"/>
                <w:b w:val="0"/>
                <w:sz w:val="18"/>
                <w:szCs w:val="18"/>
                <w:lang w:val="bg-BG"/>
              </w:rPr>
              <w:t xml:space="preserve"> / G½"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O,mm</w:t>
            </w:r>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P,mm</w:t>
            </w:r>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Q,mm</w:t>
            </w:r>
            <w:r w:rsidRPr="00C01046">
              <w:rPr>
                <w:rFonts w:ascii="Arial Narrow" w:hAnsi="Arial Narrow"/>
                <w:b w:val="0"/>
                <w:sz w:val="18"/>
                <w:szCs w:val="18"/>
                <w:lang w:val="bg-BG"/>
              </w:rPr>
              <w:t xml:space="preserve"> / G½"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S,mm</w:t>
            </w:r>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r>
      <w:tr w:rsidR="00FD55EC"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FD55EC" w:rsidRPr="00C01046" w:rsidRDefault="00FD55EC" w:rsidP="0076422E">
            <w:pPr>
              <w:rPr>
                <w:rFonts w:ascii="Arial Narrow" w:hAnsi="Arial Narrow"/>
                <w:b w:val="0"/>
                <w:sz w:val="18"/>
                <w:szCs w:val="18"/>
                <w:lang w:val="en-US"/>
              </w:rPr>
            </w:pPr>
            <w:r w:rsidRPr="00C01046">
              <w:rPr>
                <w:rFonts w:ascii="Arial Narrow" w:hAnsi="Arial Narrow"/>
                <w:b w:val="0"/>
                <w:sz w:val="18"/>
                <w:szCs w:val="18"/>
                <w:lang w:val="en-US"/>
              </w:rPr>
              <w:t>Z</w:t>
            </w:r>
          </w:p>
        </w:tc>
        <w:tc>
          <w:tcPr>
            <w:tcW w:w="1012" w:type="dxa"/>
          </w:tcPr>
          <w:p w:rsidR="00FD55EC" w:rsidRPr="00C01046" w:rsidRDefault="00FD55EC"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996" w:type="dxa"/>
          </w:tcPr>
          <w:p w:rsidR="00FD55EC" w:rsidRPr="00C01046" w:rsidRDefault="00FD55EC"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996" w:type="dxa"/>
          </w:tcPr>
          <w:p w:rsidR="00FD55EC" w:rsidRPr="00C01046" w:rsidRDefault="00FD55EC"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r>
      <w:tr w:rsidR="00FD55EC"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FD55EC" w:rsidRPr="00C01046" w:rsidRDefault="00FD55EC" w:rsidP="0076422E">
            <w:pPr>
              <w:rPr>
                <w:rFonts w:ascii="Arial Narrow" w:hAnsi="Arial Narrow"/>
                <w:b w:val="0"/>
                <w:sz w:val="18"/>
                <w:szCs w:val="18"/>
                <w:lang w:val="en-US"/>
              </w:rPr>
            </w:pPr>
            <w:r w:rsidRPr="00C01046">
              <w:rPr>
                <w:rFonts w:ascii="Arial Narrow" w:hAnsi="Arial Narrow"/>
                <w:b w:val="0"/>
                <w:sz w:val="18"/>
                <w:szCs w:val="18"/>
                <w:lang w:val="en-US"/>
              </w:rPr>
              <w:t>Y</w:t>
            </w:r>
          </w:p>
        </w:tc>
        <w:tc>
          <w:tcPr>
            <w:tcW w:w="1012" w:type="dxa"/>
          </w:tcPr>
          <w:p w:rsidR="00FD55EC" w:rsidRPr="00C01046" w:rsidRDefault="00FD55EC"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996" w:type="dxa"/>
          </w:tcPr>
          <w:p w:rsidR="00FD55EC" w:rsidRPr="00C01046" w:rsidRDefault="00FD55EC"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996" w:type="dxa"/>
          </w:tcPr>
          <w:p w:rsidR="00FD55EC" w:rsidRPr="00C01046" w:rsidRDefault="00FD55EC"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r>
    </w:tbl>
    <w:p w:rsidR="00713447" w:rsidRPr="00296745" w:rsidRDefault="00713447" w:rsidP="00713447">
      <w:pPr>
        <w:divId w:val="1852717910"/>
        <w:rPr>
          <w:rFonts w:ascii="Calibri" w:hAnsi="Calibri"/>
          <w:sz w:val="18"/>
          <w:szCs w:val="18"/>
          <w:lang w:val="en-US"/>
        </w:rPr>
      </w:pPr>
    </w:p>
    <w:p w:rsidR="00713447" w:rsidRPr="00296745" w:rsidRDefault="00713447" w:rsidP="00713447">
      <w:pPr>
        <w:divId w:val="1852717910"/>
        <w:rPr>
          <w:rFonts w:ascii="Calibri" w:hAnsi="Calibri"/>
          <w:sz w:val="18"/>
          <w:szCs w:val="18"/>
          <w:lang w:val="en-US"/>
        </w:rPr>
      </w:pPr>
    </w:p>
    <w:p w:rsidR="00FD55EC" w:rsidRPr="00296745" w:rsidRDefault="00FD55EC" w:rsidP="00713447">
      <w:pPr>
        <w:divId w:val="1852717910"/>
        <w:rPr>
          <w:rFonts w:ascii="Calibri" w:hAnsi="Calibri"/>
          <w:sz w:val="18"/>
          <w:szCs w:val="18"/>
          <w:lang w:val="en-US"/>
        </w:rPr>
      </w:pPr>
    </w:p>
    <w:p w:rsidR="00FD55EC" w:rsidRPr="00296745" w:rsidRDefault="00FD55EC" w:rsidP="00713447">
      <w:pPr>
        <w:divId w:val="1852717910"/>
        <w:rPr>
          <w:rFonts w:ascii="Calibri" w:hAnsi="Calibri"/>
          <w:sz w:val="18"/>
          <w:szCs w:val="18"/>
          <w:lang w:val="en-US"/>
        </w:rPr>
      </w:pPr>
    </w:p>
    <w:p w:rsidR="00FD55EC" w:rsidRDefault="00FD55EC" w:rsidP="00713447">
      <w:pPr>
        <w:divId w:val="1852717910"/>
        <w:rPr>
          <w:rFonts w:ascii="Calibri" w:hAnsi="Calibri"/>
          <w:sz w:val="18"/>
          <w:szCs w:val="18"/>
          <w:lang w:val="bg-BG"/>
        </w:rPr>
      </w:pPr>
    </w:p>
    <w:p w:rsidR="007E65F1" w:rsidRDefault="007E65F1" w:rsidP="00713447">
      <w:pPr>
        <w:divId w:val="1852717910"/>
        <w:rPr>
          <w:rFonts w:ascii="Calibri" w:hAnsi="Calibri"/>
          <w:sz w:val="18"/>
          <w:szCs w:val="18"/>
          <w:lang w:val="bg-BG"/>
        </w:rPr>
      </w:pPr>
    </w:p>
    <w:p w:rsidR="007E65F1" w:rsidRDefault="007E65F1"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7E65F1" w:rsidRPr="007E65F1" w:rsidRDefault="007E65F1" w:rsidP="00713447">
      <w:pPr>
        <w:divId w:val="1852717910"/>
        <w:rPr>
          <w:rFonts w:ascii="Calibri" w:hAnsi="Calibri"/>
          <w:sz w:val="18"/>
          <w:szCs w:val="18"/>
          <w:lang w:val="bg-BG"/>
        </w:rPr>
      </w:pPr>
    </w:p>
    <w:p w:rsidR="00FD55EC" w:rsidRPr="00296745" w:rsidRDefault="00FD55EC" w:rsidP="00713447">
      <w:pPr>
        <w:divId w:val="1852717910"/>
        <w:rPr>
          <w:rFonts w:ascii="Calibri" w:hAnsi="Calibri"/>
          <w:sz w:val="18"/>
          <w:szCs w:val="18"/>
          <w:lang w:val="en-US"/>
        </w:rPr>
      </w:pPr>
    </w:p>
    <w:p w:rsidR="00FD55EC" w:rsidRPr="00296745" w:rsidRDefault="00FD55EC" w:rsidP="00713447">
      <w:pPr>
        <w:divId w:val="1852717910"/>
        <w:rPr>
          <w:rFonts w:ascii="Calibri" w:hAnsi="Calibri"/>
          <w:sz w:val="18"/>
          <w:szCs w:val="18"/>
          <w:lang w:val="en-US"/>
        </w:rPr>
      </w:pPr>
    </w:p>
    <w:p w:rsidR="00FD55EC" w:rsidRPr="00296745" w:rsidRDefault="00FD55EC" w:rsidP="00C01046">
      <w:pPr>
        <w:pStyle w:val="basic-paragraph"/>
        <w:numPr>
          <w:ilvl w:val="1"/>
          <w:numId w:val="7"/>
        </w:numPr>
        <w:divId w:val="1852717910"/>
        <w:rPr>
          <w:rFonts w:ascii="Calibri" w:hAnsi="Calibri"/>
          <w:b/>
          <w:lang w:val="bg-BG"/>
        </w:rPr>
      </w:pPr>
      <w:r w:rsidRPr="00296745">
        <w:rPr>
          <w:rFonts w:ascii="Calibri" w:hAnsi="Calibri"/>
          <w:b/>
          <w:lang w:val="bg-BG"/>
        </w:rPr>
        <w:lastRenderedPageBreak/>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SPBM</w:t>
      </w:r>
      <w:r w:rsidRPr="00296745">
        <w:rPr>
          <w:rFonts w:ascii="Calibri" w:hAnsi="Calibri"/>
          <w:b/>
          <w:lang w:val="bg-BG"/>
        </w:rPr>
        <w:t xml:space="preserve"> </w:t>
      </w:r>
      <w:r w:rsidRPr="00296745">
        <w:rPr>
          <w:rFonts w:ascii="Calibri" w:hAnsi="Calibri"/>
          <w:b/>
          <w:lang w:val="en-US"/>
        </w:rPr>
        <w:t>R</w:t>
      </w:r>
      <w:r w:rsidRPr="00296745">
        <w:rPr>
          <w:rFonts w:ascii="Calibri" w:hAnsi="Calibri"/>
          <w:b/>
          <w:lang w:val="bg-BG"/>
        </w:rPr>
        <w:t xml:space="preserve">/ </w:t>
      </w:r>
      <w:r w:rsidRPr="00296745">
        <w:rPr>
          <w:rFonts w:ascii="Calibri" w:hAnsi="Calibri"/>
          <w:b/>
          <w:lang w:val="en-US"/>
        </w:rPr>
        <w:t>H</w:t>
      </w:r>
      <w:r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с одним теплообменника</w:t>
      </w:r>
    </w:p>
    <w:p w:rsidR="00FD55EC" w:rsidRPr="00296745" w:rsidRDefault="00FD55EC" w:rsidP="00FD55EC">
      <w:pPr>
        <w:pStyle w:val="basic-paragraph"/>
        <w:ind w:left="360"/>
        <w:divId w:val="1852717910"/>
        <w:rPr>
          <w:rFonts w:ascii="Calibri" w:hAnsi="Calibri"/>
          <w:b/>
          <w:lang w:val="bg-BG"/>
        </w:rPr>
      </w:pPr>
    </w:p>
    <w:tbl>
      <w:tblPr>
        <w:tblW w:w="7331" w:type="dxa"/>
        <w:tblLook w:val="04A0" w:firstRow="1" w:lastRow="0" w:firstColumn="1" w:lastColumn="0" w:noHBand="0" w:noVBand="1"/>
      </w:tblPr>
      <w:tblGrid>
        <w:gridCol w:w="3790"/>
        <w:gridCol w:w="3541"/>
      </w:tblGrid>
      <w:tr w:rsidR="00FD55EC" w:rsidRPr="00296745" w:rsidTr="00FD55EC">
        <w:trPr>
          <w:divId w:val="1852717910"/>
          <w:trHeight w:val="7220"/>
        </w:trPr>
        <w:tc>
          <w:tcPr>
            <w:tcW w:w="3790" w:type="dxa"/>
            <w:shd w:val="clear" w:color="auto" w:fill="auto"/>
          </w:tcPr>
          <w:p w:rsidR="00FD55EC" w:rsidRPr="00296745" w:rsidRDefault="00FD55EC" w:rsidP="0076422E">
            <w:pPr>
              <w:pStyle w:val="basic-paragraph"/>
              <w:rPr>
                <w:rFonts w:ascii="Calibri" w:hAnsi="Calibri"/>
                <w:b/>
                <w:lang w:val="bg-BG"/>
              </w:rPr>
            </w:pPr>
            <w:r w:rsidRPr="00296745">
              <w:rPr>
                <w:rFonts w:ascii="Calibri" w:hAnsi="Calibri"/>
                <w:b/>
                <w:noProof/>
                <w:lang w:val="bg-BG" w:eastAsia="bg-BG"/>
              </w:rPr>
              <w:drawing>
                <wp:inline distT="0" distB="0" distL="0" distR="0" wp14:anchorId="6F59A5BD" wp14:editId="5D382404">
                  <wp:extent cx="2238954" cy="4284921"/>
                  <wp:effectExtent l="0" t="0" r="952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9017" cy="4285042"/>
                          </a:xfrm>
                          <a:prstGeom prst="rect">
                            <a:avLst/>
                          </a:prstGeom>
                          <a:noFill/>
                          <a:ln>
                            <a:noFill/>
                          </a:ln>
                        </pic:spPr>
                      </pic:pic>
                    </a:graphicData>
                  </a:graphic>
                </wp:inline>
              </w:drawing>
            </w:r>
          </w:p>
        </w:tc>
        <w:tc>
          <w:tcPr>
            <w:tcW w:w="3541" w:type="dxa"/>
            <w:shd w:val="clear" w:color="auto" w:fill="auto"/>
          </w:tcPr>
          <w:p w:rsidR="00FD55EC" w:rsidRPr="00296745" w:rsidRDefault="00FD55EC" w:rsidP="0076422E">
            <w:pPr>
              <w:pStyle w:val="basic-paragraph"/>
              <w:rPr>
                <w:rFonts w:ascii="Calibri" w:hAnsi="Calibri"/>
                <w:b/>
                <w:lang w:val="en-US"/>
              </w:rPr>
            </w:pPr>
            <w:r w:rsidRPr="00296745">
              <w:rPr>
                <w:rFonts w:ascii="Calibri" w:hAnsi="Calibri"/>
                <w:b/>
                <w:noProof/>
                <w:lang w:val="bg-BG" w:eastAsia="bg-BG"/>
              </w:rPr>
              <w:drawing>
                <wp:inline distT="0" distB="0" distL="0" distR="0" wp14:anchorId="4DCA9E12" wp14:editId="711EF29A">
                  <wp:extent cx="1221926" cy="244017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1926" cy="2440173"/>
                          </a:xfrm>
                          <a:prstGeom prst="rect">
                            <a:avLst/>
                          </a:prstGeom>
                          <a:noFill/>
                          <a:ln>
                            <a:noFill/>
                          </a:ln>
                        </pic:spPr>
                      </pic:pic>
                    </a:graphicData>
                  </a:graphic>
                </wp:inline>
              </w:drawing>
            </w:r>
          </w:p>
        </w:tc>
      </w:tr>
    </w:tbl>
    <w:p w:rsidR="00FD55EC" w:rsidRPr="00296745" w:rsidRDefault="00FD55EC" w:rsidP="00FD55EC">
      <w:pPr>
        <w:pStyle w:val="basic-paragraph"/>
        <w:divId w:val="1852717910"/>
        <w:rPr>
          <w:rFonts w:ascii="Calibri" w:hAnsi="Calibri"/>
          <w:b/>
          <w:lang w:val="bg-BG"/>
        </w:rPr>
      </w:pPr>
    </w:p>
    <w:p w:rsidR="00FD55EC" w:rsidRPr="00296745" w:rsidRDefault="00FD55EC" w:rsidP="00FD55EC">
      <w:pPr>
        <w:jc w:val="center"/>
        <w:divId w:val="1852717910"/>
        <w:rPr>
          <w:rFonts w:ascii="Calibri" w:hAnsi="Calibri"/>
          <w:sz w:val="18"/>
          <w:szCs w:val="18"/>
          <w:lang w:val="en-US"/>
        </w:rPr>
      </w:pPr>
    </w:p>
    <w:p w:rsidR="00FD55EC" w:rsidRPr="00296745" w:rsidRDefault="00FD55EC" w:rsidP="00FD55EC">
      <w:pPr>
        <w:jc w:val="center"/>
        <w:divId w:val="1852717910"/>
        <w:rPr>
          <w:rFonts w:ascii="Calibri" w:hAnsi="Calibri"/>
          <w:sz w:val="18"/>
          <w:szCs w:val="18"/>
          <w:lang w:val="en-US"/>
        </w:rPr>
      </w:pPr>
    </w:p>
    <w:p w:rsidR="00FD55EC" w:rsidRPr="00296745" w:rsidRDefault="00FD55EC" w:rsidP="00FD55EC">
      <w:pPr>
        <w:jc w:val="center"/>
        <w:divId w:val="1852717910"/>
        <w:rPr>
          <w:rFonts w:ascii="Calibri" w:hAnsi="Calibri"/>
          <w:sz w:val="18"/>
          <w:szCs w:val="18"/>
          <w:lang w:val="en-US"/>
        </w:rPr>
      </w:pPr>
    </w:p>
    <w:p w:rsidR="00A434EF" w:rsidRPr="00296745" w:rsidRDefault="00A434EF" w:rsidP="00FD55EC">
      <w:pPr>
        <w:jc w:val="center"/>
        <w:divId w:val="1852717910"/>
        <w:rPr>
          <w:rFonts w:ascii="Calibri" w:hAnsi="Calibri"/>
          <w:sz w:val="18"/>
          <w:szCs w:val="18"/>
          <w:lang w:val="en-US"/>
        </w:rPr>
      </w:pPr>
    </w:p>
    <w:p w:rsidR="00A434EF" w:rsidRPr="00296745" w:rsidRDefault="00A434EF" w:rsidP="00FD55EC">
      <w:pPr>
        <w:jc w:val="center"/>
        <w:divId w:val="1852717910"/>
        <w:rPr>
          <w:rFonts w:ascii="Calibri" w:hAnsi="Calibri"/>
          <w:sz w:val="18"/>
          <w:szCs w:val="18"/>
          <w:lang w:val="en-US"/>
        </w:rPr>
      </w:pPr>
    </w:p>
    <w:p w:rsidR="00A434EF" w:rsidRPr="00296745" w:rsidRDefault="00A434EF" w:rsidP="00FD55EC">
      <w:pPr>
        <w:jc w:val="center"/>
        <w:divId w:val="1852717910"/>
        <w:rPr>
          <w:rFonts w:ascii="Calibri" w:hAnsi="Calibri"/>
          <w:sz w:val="18"/>
          <w:szCs w:val="18"/>
          <w:lang w:val="en-US"/>
        </w:rPr>
      </w:pPr>
    </w:p>
    <w:p w:rsidR="00A434EF" w:rsidRDefault="00A434EF" w:rsidP="00FD55EC">
      <w:pPr>
        <w:jc w:val="center"/>
        <w:divId w:val="1852717910"/>
        <w:rPr>
          <w:rFonts w:ascii="Calibri" w:hAnsi="Calibri"/>
          <w:sz w:val="18"/>
          <w:szCs w:val="18"/>
          <w:lang w:val="bg-BG"/>
        </w:rPr>
      </w:pPr>
    </w:p>
    <w:p w:rsidR="007E65F1" w:rsidRPr="007E65F1" w:rsidRDefault="007E65F1" w:rsidP="00FD55EC">
      <w:pPr>
        <w:jc w:val="center"/>
        <w:divId w:val="1852717910"/>
        <w:rPr>
          <w:rFonts w:ascii="Calibri" w:hAnsi="Calibri"/>
          <w:sz w:val="18"/>
          <w:szCs w:val="18"/>
          <w:lang w:val="bg-BG"/>
        </w:rPr>
      </w:pPr>
    </w:p>
    <w:p w:rsidR="00A434EF" w:rsidRPr="00296745" w:rsidRDefault="00A434EF" w:rsidP="00FD55EC">
      <w:pPr>
        <w:jc w:val="center"/>
        <w:divId w:val="1852717910"/>
        <w:rPr>
          <w:rFonts w:ascii="Calibri" w:hAnsi="Calibri"/>
          <w:sz w:val="18"/>
          <w:szCs w:val="18"/>
          <w:lang w:val="en-US"/>
        </w:rPr>
      </w:pPr>
    </w:p>
    <w:p w:rsidR="00A434EF" w:rsidRDefault="00A434EF" w:rsidP="00A434EF">
      <w:pPr>
        <w:divId w:val="1852717910"/>
        <w:rPr>
          <w:rFonts w:ascii="Calibri" w:hAnsi="Calibri"/>
          <w:sz w:val="18"/>
          <w:szCs w:val="18"/>
          <w:lang w:val="bg-BG"/>
        </w:rPr>
      </w:pPr>
    </w:p>
    <w:p w:rsidR="00C01046" w:rsidRPr="00C01046" w:rsidRDefault="00C01046" w:rsidP="00A434EF">
      <w:pPr>
        <w:divId w:val="1852717910"/>
        <w:rPr>
          <w:rFonts w:ascii="Calibri" w:hAnsi="Calibri"/>
          <w:sz w:val="18"/>
          <w:szCs w:val="18"/>
          <w:lang w:val="bg-BG"/>
        </w:rPr>
      </w:pPr>
    </w:p>
    <w:tbl>
      <w:tblPr>
        <w:tblStyle w:val="af0"/>
        <w:tblW w:w="7338" w:type="dxa"/>
        <w:tblLook w:val="04A0" w:firstRow="1" w:lastRow="0" w:firstColumn="1" w:lastColumn="0" w:noHBand="0" w:noVBand="1"/>
      </w:tblPr>
      <w:tblGrid>
        <w:gridCol w:w="2660"/>
        <w:gridCol w:w="1276"/>
        <w:gridCol w:w="1089"/>
        <w:gridCol w:w="1098"/>
        <w:gridCol w:w="1215"/>
      </w:tblGrid>
      <w:tr w:rsidR="00A434EF"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sz w:val="18"/>
                <w:szCs w:val="18"/>
              </w:rPr>
            </w:pPr>
          </w:p>
        </w:tc>
        <w:tc>
          <w:tcPr>
            <w:tcW w:w="1276" w:type="dxa"/>
          </w:tcPr>
          <w:p w:rsidR="00A434EF" w:rsidRPr="00C01046" w:rsidRDefault="00A434EF" w:rsidP="0076422E">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215"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 / H*</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Высота h /с изоляцией hi</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0.9</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5.6</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9.8</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теплообм.</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A434EF" w:rsidRPr="00C01046" w:rsidRDefault="00A434EF" w:rsidP="00A434EF">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80/9.5 </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113 /12.3</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153 /16.4</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B,mm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C,mm</w:t>
            </w:r>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Выход Нижний теплообм. S1</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D,mm</w:t>
            </w:r>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239</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lang w:val="en-US"/>
              </w:rPr>
            </w:pPr>
            <w:r w:rsidRPr="00C01046">
              <w:rPr>
                <w:rFonts w:ascii="Arial Narrow" w:hAnsi="Arial Narrow"/>
                <w:b w:val="0"/>
                <w:sz w:val="18"/>
                <w:szCs w:val="18"/>
                <w:lang w:val="en-US"/>
              </w:rPr>
              <w:t>Рукав датчика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Вход Нижний теплообм. S1</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H,mm</w:t>
            </w:r>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689</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785</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K,mm</w:t>
            </w:r>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A434EF" w:rsidRPr="00C01046" w:rsidRDefault="00A434EF" w:rsidP="0076422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O,mm</w:t>
            </w:r>
            <w:r w:rsidRPr="00C01046">
              <w:rPr>
                <w:rFonts w:ascii="Arial Narrow" w:hAnsi="Arial Narrow"/>
                <w:sz w:val="18"/>
                <w:szCs w:val="18"/>
                <w:lang w:val="bg-BG"/>
              </w:rPr>
              <w:t xml:space="preserve"> / G1½"</w:t>
            </w:r>
          </w:p>
        </w:tc>
        <w:tc>
          <w:tcPr>
            <w:tcW w:w="1089" w:type="dxa"/>
          </w:tcPr>
          <w:p w:rsidR="00A434EF" w:rsidRPr="00C01046" w:rsidRDefault="00A434EF" w:rsidP="0076422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P,mm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Q,mm</w:t>
            </w:r>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S,mm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Разделительные плиты (сепаратор)</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Z</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Плиты длярасслоения воды</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Y</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bl>
    <w:p w:rsidR="00A434EF" w:rsidRPr="00296745" w:rsidRDefault="00A434EF" w:rsidP="00A434EF">
      <w:pPr>
        <w:divId w:val="1852717910"/>
        <w:rPr>
          <w:rFonts w:ascii="Calibri" w:hAnsi="Calibri"/>
          <w:sz w:val="18"/>
          <w:szCs w:val="18"/>
          <w:lang w:val="en-US"/>
        </w:rPr>
      </w:pPr>
    </w:p>
    <w:p w:rsidR="00A434EF" w:rsidRPr="00296745" w:rsidRDefault="00A434EF" w:rsidP="00A434EF">
      <w:pPr>
        <w:divId w:val="1852717910"/>
        <w:rPr>
          <w:rFonts w:ascii="Calibri" w:hAnsi="Calibri"/>
          <w:sz w:val="18"/>
          <w:szCs w:val="18"/>
          <w:lang w:val="en-US"/>
        </w:rPr>
      </w:pPr>
    </w:p>
    <w:p w:rsidR="00A434EF" w:rsidRDefault="00A434EF"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Pr="00C01046" w:rsidRDefault="00C01046" w:rsidP="00A434EF">
      <w:pPr>
        <w:divId w:val="1852717910"/>
        <w:rPr>
          <w:rFonts w:ascii="Calibri" w:hAnsi="Calibri"/>
          <w:sz w:val="18"/>
          <w:szCs w:val="18"/>
          <w:lang w:val="bg-BG"/>
        </w:rPr>
      </w:pPr>
    </w:p>
    <w:p w:rsidR="00A434EF" w:rsidRDefault="00A434EF" w:rsidP="00A434EF">
      <w:pPr>
        <w:divId w:val="1852717910"/>
        <w:rPr>
          <w:rFonts w:ascii="Calibri" w:hAnsi="Calibri"/>
          <w:sz w:val="18"/>
          <w:szCs w:val="18"/>
          <w:lang w:val="bg-BG"/>
        </w:rPr>
      </w:pPr>
    </w:p>
    <w:p w:rsidR="00C01046" w:rsidRPr="00C01046" w:rsidRDefault="00C01046" w:rsidP="00A434EF">
      <w:pPr>
        <w:divId w:val="1852717910"/>
        <w:rPr>
          <w:rFonts w:ascii="Calibri" w:hAnsi="Calibri"/>
          <w:sz w:val="18"/>
          <w:szCs w:val="18"/>
          <w:lang w:val="bg-BG"/>
        </w:rPr>
      </w:pPr>
    </w:p>
    <w:tbl>
      <w:tblPr>
        <w:tblStyle w:val="af0"/>
        <w:tblW w:w="4604" w:type="dxa"/>
        <w:tblLook w:val="04A0" w:firstRow="1" w:lastRow="0" w:firstColumn="1" w:lastColumn="0" w:noHBand="0" w:noVBand="1"/>
      </w:tblPr>
      <w:tblGrid>
        <w:gridCol w:w="1242"/>
        <w:gridCol w:w="1276"/>
        <w:gridCol w:w="1043"/>
        <w:gridCol w:w="1043"/>
      </w:tblGrid>
      <w:tr w:rsidR="00A434EF"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sz w:val="18"/>
                <w:szCs w:val="18"/>
              </w:rPr>
            </w:pPr>
          </w:p>
        </w:tc>
        <w:tc>
          <w:tcPr>
            <w:tcW w:w="1276"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SPBMR / H*</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2.48</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20.65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4.9</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rPr>
            </w:pPr>
            <w:r w:rsidRPr="00C01046">
              <w:rPr>
                <w:rFonts w:ascii="Arial Narrow" w:hAnsi="Arial Narrow"/>
                <w:b w:val="0"/>
                <w:sz w:val="18"/>
                <w:szCs w:val="18"/>
              </w:rPr>
              <w:t>bar/°C</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rPr>
            </w:pPr>
            <w:r w:rsidRPr="00C01046">
              <w:rPr>
                <w:rFonts w:ascii="Arial Narrow" w:hAnsi="Arial Narrow"/>
                <w:b w:val="0"/>
                <w:sz w:val="18"/>
                <w:szCs w:val="18"/>
              </w:rPr>
              <w:t>bar/°C</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kW</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Kg</w:t>
            </w:r>
          </w:p>
        </w:tc>
        <w:tc>
          <w:tcPr>
            <w:tcW w:w="1276" w:type="dxa"/>
          </w:tcPr>
          <w:p w:rsidR="00A434EF" w:rsidRPr="00C01046" w:rsidRDefault="00A434EF" w:rsidP="00A434EF">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173 /18 </w:t>
            </w:r>
          </w:p>
        </w:tc>
        <w:tc>
          <w:tcPr>
            <w:tcW w:w="1043" w:type="dxa"/>
          </w:tcPr>
          <w:p w:rsidR="00A434EF" w:rsidRPr="00C01046" w:rsidRDefault="00A434EF" w:rsidP="00A434EF">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270 /23.2 </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347 /26.5</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A,mm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B,mm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C,mm</w:t>
            </w:r>
            <w:r w:rsidRPr="00C01046">
              <w:rPr>
                <w:rFonts w:ascii="Arial Narrow" w:hAnsi="Arial Narrow"/>
                <w:b w:val="0"/>
                <w:sz w:val="18"/>
                <w:szCs w:val="18"/>
                <w:lang w:val="bg-BG"/>
              </w:rPr>
              <w:t xml:space="preserve"> / G½"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D,mm</w:t>
            </w:r>
            <w:r w:rsidRPr="00C01046">
              <w:rPr>
                <w:rFonts w:ascii="Arial Narrow" w:hAnsi="Arial Narrow"/>
                <w:b w:val="0"/>
                <w:sz w:val="18"/>
                <w:szCs w:val="18"/>
                <w:lang w:val="bg-BG"/>
              </w:rPr>
              <w:t xml:space="preserve"> / G1"</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F,mm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H,mm</w:t>
            </w:r>
            <w:r w:rsidRPr="00C01046">
              <w:rPr>
                <w:rFonts w:ascii="Arial Narrow" w:hAnsi="Arial Narrow"/>
                <w:b w:val="0"/>
                <w:sz w:val="18"/>
                <w:szCs w:val="18"/>
                <w:lang w:val="bg-BG"/>
              </w:rPr>
              <w:t xml:space="preserve"> / G1"</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K,mm</w:t>
            </w:r>
            <w:r w:rsidRPr="00C01046">
              <w:rPr>
                <w:rFonts w:ascii="Arial Narrow" w:hAnsi="Arial Narrow"/>
                <w:b w:val="0"/>
                <w:sz w:val="18"/>
                <w:szCs w:val="18"/>
                <w:lang w:val="bg-BG"/>
              </w:rPr>
              <w:t xml:space="preserve"> / G½"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O,mm</w:t>
            </w:r>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P,mm</w:t>
            </w:r>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Q,mm</w:t>
            </w:r>
            <w:r w:rsidRPr="00C01046">
              <w:rPr>
                <w:rFonts w:ascii="Arial Narrow" w:hAnsi="Arial Narrow"/>
                <w:b w:val="0"/>
                <w:sz w:val="18"/>
                <w:szCs w:val="18"/>
                <w:lang w:val="bg-BG"/>
              </w:rPr>
              <w:t xml:space="preserve"> / G½"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S,mm</w:t>
            </w:r>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Z</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Y</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r>
    </w:tbl>
    <w:p w:rsidR="00A434EF" w:rsidRPr="00296745" w:rsidRDefault="00A434EF" w:rsidP="00A434EF">
      <w:pPr>
        <w:divId w:val="1852717910"/>
        <w:rPr>
          <w:rFonts w:ascii="Calibri" w:hAnsi="Calibri"/>
          <w:sz w:val="18"/>
          <w:szCs w:val="18"/>
          <w:lang w:val="en-US"/>
        </w:rPr>
      </w:pPr>
    </w:p>
    <w:p w:rsidR="00A434EF" w:rsidRDefault="00A434EF" w:rsidP="00A434EF">
      <w:pPr>
        <w:divId w:val="1852717910"/>
        <w:rPr>
          <w:rFonts w:ascii="Calibri" w:hAnsi="Calibri"/>
          <w:sz w:val="18"/>
          <w:szCs w:val="18"/>
          <w:lang w:val="bg-BG"/>
        </w:rPr>
      </w:pPr>
    </w:p>
    <w:p w:rsidR="007E65F1" w:rsidRDefault="007E65F1" w:rsidP="00A434EF">
      <w:pPr>
        <w:divId w:val="1852717910"/>
        <w:rPr>
          <w:rFonts w:ascii="Calibri" w:hAnsi="Calibri"/>
          <w:sz w:val="18"/>
          <w:szCs w:val="18"/>
          <w:lang w:val="bg-BG"/>
        </w:rPr>
      </w:pPr>
    </w:p>
    <w:p w:rsidR="007E65F1" w:rsidRDefault="007E65F1"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en-US"/>
        </w:rPr>
      </w:pPr>
    </w:p>
    <w:p w:rsidR="00F67B4B" w:rsidRPr="00F67B4B" w:rsidRDefault="00F67B4B" w:rsidP="00A434EF">
      <w:pPr>
        <w:divId w:val="1852717910"/>
        <w:rPr>
          <w:rFonts w:ascii="Calibri" w:hAnsi="Calibri"/>
          <w:sz w:val="18"/>
          <w:szCs w:val="18"/>
          <w:lang w:val="en-US"/>
        </w:rPr>
      </w:pPr>
    </w:p>
    <w:p w:rsidR="00C01046" w:rsidRDefault="00C01046"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Pr="007E65F1" w:rsidRDefault="00C01046" w:rsidP="00A434EF">
      <w:pPr>
        <w:divId w:val="1852717910"/>
        <w:rPr>
          <w:rFonts w:ascii="Calibri" w:hAnsi="Calibri"/>
          <w:sz w:val="18"/>
          <w:szCs w:val="18"/>
          <w:lang w:val="bg-BG"/>
        </w:rPr>
      </w:pPr>
    </w:p>
    <w:p w:rsidR="00A434EF" w:rsidRPr="00296745" w:rsidRDefault="00A434EF" w:rsidP="00FD55EC">
      <w:pPr>
        <w:jc w:val="center"/>
        <w:divId w:val="1852717910"/>
        <w:rPr>
          <w:rFonts w:ascii="Calibri" w:hAnsi="Calibri"/>
          <w:sz w:val="18"/>
          <w:szCs w:val="18"/>
          <w:lang w:val="en-US"/>
        </w:rPr>
      </w:pPr>
    </w:p>
    <w:p w:rsidR="009313FE" w:rsidRPr="00296745" w:rsidRDefault="009313FE"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SPBM</w:t>
      </w:r>
      <w:r w:rsidRPr="00296745">
        <w:rPr>
          <w:rFonts w:ascii="Calibri" w:hAnsi="Calibri"/>
          <w:b/>
          <w:lang w:val="bg-BG"/>
        </w:rPr>
        <w:t xml:space="preserve"> </w:t>
      </w:r>
      <w:r w:rsidRPr="00296745">
        <w:rPr>
          <w:rFonts w:ascii="Calibri" w:hAnsi="Calibri"/>
          <w:b/>
          <w:lang w:val="en-US"/>
        </w:rPr>
        <w:t>R2</w:t>
      </w:r>
      <w:r w:rsidRPr="00296745">
        <w:rPr>
          <w:rFonts w:ascii="Calibri" w:hAnsi="Calibri"/>
          <w:b/>
          <w:lang w:val="bg-BG"/>
        </w:rPr>
        <w:t xml:space="preserve">/ </w:t>
      </w:r>
      <w:r w:rsidRPr="00296745">
        <w:rPr>
          <w:rFonts w:ascii="Calibri" w:hAnsi="Calibri"/>
          <w:b/>
          <w:lang w:val="en-US"/>
        </w:rPr>
        <w:t>H</w:t>
      </w:r>
      <w:r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с двумя теплообменниками</w:t>
      </w:r>
      <w:r w:rsidR="00C01046">
        <w:rPr>
          <w:rFonts w:ascii="Calibri" w:hAnsi="Calibri"/>
          <w:b/>
          <w:lang w:val="bg-BG"/>
        </w:rPr>
        <w:t>:</w:t>
      </w:r>
    </w:p>
    <w:p w:rsidR="009313FE" w:rsidRPr="00296745" w:rsidRDefault="009313FE" w:rsidP="009313FE">
      <w:pPr>
        <w:pStyle w:val="basic-paragraph"/>
        <w:ind w:left="360"/>
        <w:divId w:val="1852717910"/>
        <w:rPr>
          <w:rFonts w:ascii="Calibri" w:hAnsi="Calibri"/>
          <w:b/>
          <w:lang w:val="bg-BG"/>
        </w:rPr>
      </w:pPr>
    </w:p>
    <w:tbl>
      <w:tblPr>
        <w:tblW w:w="7331" w:type="dxa"/>
        <w:tblLook w:val="04A0" w:firstRow="1" w:lastRow="0" w:firstColumn="1" w:lastColumn="0" w:noHBand="0" w:noVBand="1"/>
      </w:tblPr>
      <w:tblGrid>
        <w:gridCol w:w="3790"/>
        <w:gridCol w:w="3541"/>
      </w:tblGrid>
      <w:tr w:rsidR="009313FE" w:rsidRPr="00296745" w:rsidTr="009313FE">
        <w:trPr>
          <w:divId w:val="1852717910"/>
          <w:trHeight w:val="7220"/>
        </w:trPr>
        <w:tc>
          <w:tcPr>
            <w:tcW w:w="3790" w:type="dxa"/>
            <w:shd w:val="clear" w:color="auto" w:fill="auto"/>
          </w:tcPr>
          <w:p w:rsidR="009313FE" w:rsidRPr="00296745" w:rsidRDefault="009313FE" w:rsidP="0076422E">
            <w:pPr>
              <w:pStyle w:val="basic-paragraph"/>
              <w:rPr>
                <w:rFonts w:ascii="Calibri" w:hAnsi="Calibri"/>
                <w:b/>
                <w:lang w:val="bg-BG"/>
              </w:rPr>
            </w:pPr>
            <w:r w:rsidRPr="00296745">
              <w:rPr>
                <w:rFonts w:ascii="Calibri" w:hAnsi="Calibri"/>
                <w:b/>
                <w:noProof/>
                <w:lang w:val="bg-BG" w:eastAsia="bg-BG"/>
              </w:rPr>
              <w:drawing>
                <wp:inline distT="0" distB="0" distL="0" distR="0" wp14:anchorId="4B4DE486" wp14:editId="0644B5C9">
                  <wp:extent cx="2048934" cy="4338630"/>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8934" cy="4338630"/>
                          </a:xfrm>
                          <a:prstGeom prst="rect">
                            <a:avLst/>
                          </a:prstGeom>
                          <a:noFill/>
                          <a:ln>
                            <a:noFill/>
                          </a:ln>
                        </pic:spPr>
                      </pic:pic>
                    </a:graphicData>
                  </a:graphic>
                </wp:inline>
              </w:drawing>
            </w:r>
          </w:p>
        </w:tc>
        <w:tc>
          <w:tcPr>
            <w:tcW w:w="3541" w:type="dxa"/>
            <w:shd w:val="clear" w:color="auto" w:fill="auto"/>
          </w:tcPr>
          <w:p w:rsidR="009313FE" w:rsidRPr="00296745" w:rsidRDefault="009313FE" w:rsidP="0076422E">
            <w:pPr>
              <w:pStyle w:val="basic-paragraph"/>
              <w:rPr>
                <w:rFonts w:ascii="Calibri" w:hAnsi="Calibri"/>
                <w:b/>
                <w:lang w:val="en-US"/>
              </w:rPr>
            </w:pPr>
            <w:r w:rsidRPr="00296745">
              <w:rPr>
                <w:rFonts w:ascii="Calibri" w:hAnsi="Calibri"/>
                <w:b/>
                <w:noProof/>
                <w:lang w:val="bg-BG" w:eastAsia="bg-BG"/>
              </w:rPr>
              <w:drawing>
                <wp:anchor distT="0" distB="0" distL="114300" distR="114300" simplePos="0" relativeHeight="251663360" behindDoc="0" locked="0" layoutInCell="1" allowOverlap="1" wp14:anchorId="14FE8FFA" wp14:editId="04E626E4">
                  <wp:simplePos x="0" y="0"/>
                  <wp:positionH relativeFrom="column">
                    <wp:posOffset>26670</wp:posOffset>
                  </wp:positionH>
                  <wp:positionV relativeFrom="paragraph">
                    <wp:posOffset>90170</wp:posOffset>
                  </wp:positionV>
                  <wp:extent cx="1139825" cy="2317750"/>
                  <wp:effectExtent l="0" t="0" r="3175" b="63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9825" cy="2317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D55EC" w:rsidRPr="00296745" w:rsidRDefault="00FD55EC" w:rsidP="00FD55EC">
      <w:pPr>
        <w:divId w:val="1852717910"/>
        <w:rPr>
          <w:rFonts w:ascii="Calibri" w:hAnsi="Calibri"/>
          <w:sz w:val="18"/>
          <w:szCs w:val="18"/>
          <w:lang w:val="en-US"/>
        </w:rPr>
      </w:pPr>
    </w:p>
    <w:p w:rsidR="00FD55EC" w:rsidRPr="00296745" w:rsidRDefault="00FD55EC" w:rsidP="00FD55EC">
      <w:pPr>
        <w:divId w:val="1852717910"/>
        <w:rPr>
          <w:rFonts w:ascii="Calibri" w:hAnsi="Calibri"/>
          <w:sz w:val="18"/>
          <w:szCs w:val="18"/>
          <w:lang w:val="en-US"/>
        </w:rPr>
      </w:pPr>
    </w:p>
    <w:p w:rsidR="00A434EF" w:rsidRPr="00296745" w:rsidRDefault="00A434EF" w:rsidP="00FD55EC">
      <w:pPr>
        <w:divId w:val="1852717910"/>
        <w:rPr>
          <w:rFonts w:ascii="Calibri" w:hAnsi="Calibri"/>
          <w:sz w:val="18"/>
          <w:szCs w:val="18"/>
          <w:lang w:val="en-US"/>
        </w:rPr>
      </w:pPr>
    </w:p>
    <w:p w:rsidR="00A434EF" w:rsidRPr="00296745" w:rsidRDefault="00A434EF" w:rsidP="00FD55EC">
      <w:pPr>
        <w:divId w:val="1852717910"/>
        <w:rPr>
          <w:rFonts w:ascii="Calibri" w:hAnsi="Calibri"/>
          <w:sz w:val="18"/>
          <w:szCs w:val="18"/>
          <w:lang w:val="en-US"/>
        </w:rPr>
      </w:pPr>
    </w:p>
    <w:p w:rsidR="00A434EF" w:rsidRPr="00296745" w:rsidRDefault="00A434EF" w:rsidP="00FD55EC">
      <w:pPr>
        <w:divId w:val="1852717910"/>
        <w:rPr>
          <w:rFonts w:ascii="Calibri" w:hAnsi="Calibri"/>
          <w:sz w:val="18"/>
          <w:szCs w:val="18"/>
          <w:lang w:val="en-US"/>
        </w:rPr>
      </w:pPr>
    </w:p>
    <w:p w:rsidR="00A434EF" w:rsidRPr="00296745" w:rsidRDefault="00A434EF" w:rsidP="00FD55EC">
      <w:pPr>
        <w:divId w:val="1852717910"/>
        <w:rPr>
          <w:rFonts w:ascii="Calibri" w:hAnsi="Calibri"/>
          <w:sz w:val="18"/>
          <w:szCs w:val="18"/>
          <w:lang w:val="en-US"/>
        </w:rPr>
      </w:pPr>
    </w:p>
    <w:p w:rsidR="00A434EF" w:rsidRDefault="00A434EF" w:rsidP="00FD55EC">
      <w:pPr>
        <w:divId w:val="1852717910"/>
        <w:rPr>
          <w:rFonts w:ascii="Calibri" w:hAnsi="Calibri"/>
          <w:sz w:val="18"/>
          <w:szCs w:val="18"/>
          <w:lang w:val="bg-BG"/>
        </w:rPr>
      </w:pPr>
    </w:p>
    <w:p w:rsidR="007E65F1" w:rsidRDefault="007E65F1" w:rsidP="00FD55EC">
      <w:pPr>
        <w:divId w:val="1852717910"/>
        <w:rPr>
          <w:rFonts w:ascii="Calibri" w:hAnsi="Calibri"/>
          <w:sz w:val="18"/>
          <w:szCs w:val="18"/>
          <w:lang w:val="bg-BG"/>
        </w:rPr>
      </w:pPr>
    </w:p>
    <w:p w:rsidR="007E65F1" w:rsidRDefault="007E65F1" w:rsidP="00FD55EC">
      <w:pPr>
        <w:divId w:val="1852717910"/>
        <w:rPr>
          <w:rFonts w:ascii="Calibri" w:hAnsi="Calibri"/>
          <w:sz w:val="18"/>
          <w:szCs w:val="18"/>
          <w:lang w:val="bg-BG"/>
        </w:rPr>
      </w:pPr>
    </w:p>
    <w:p w:rsidR="007E65F1" w:rsidRPr="007E65F1" w:rsidRDefault="007E65F1" w:rsidP="00FD55EC">
      <w:pPr>
        <w:divId w:val="1852717910"/>
        <w:rPr>
          <w:rFonts w:ascii="Calibri" w:hAnsi="Calibri"/>
          <w:sz w:val="18"/>
          <w:szCs w:val="18"/>
          <w:lang w:val="bg-BG"/>
        </w:rPr>
      </w:pPr>
    </w:p>
    <w:p w:rsidR="00A434EF" w:rsidRPr="00296745" w:rsidRDefault="00A434EF" w:rsidP="00FD55EC">
      <w:pPr>
        <w:divId w:val="1852717910"/>
        <w:rPr>
          <w:rFonts w:ascii="Calibri" w:hAnsi="Calibri"/>
          <w:sz w:val="18"/>
          <w:szCs w:val="18"/>
          <w:lang w:val="en-US"/>
        </w:rPr>
      </w:pPr>
    </w:p>
    <w:p w:rsidR="00A434EF" w:rsidRPr="00296745" w:rsidRDefault="00A434EF" w:rsidP="00A434EF">
      <w:pPr>
        <w:divId w:val="1852717910"/>
        <w:rPr>
          <w:rFonts w:ascii="Calibri" w:hAnsi="Calibri"/>
          <w:sz w:val="18"/>
          <w:szCs w:val="18"/>
          <w:lang w:val="en-US"/>
        </w:rPr>
      </w:pPr>
    </w:p>
    <w:tbl>
      <w:tblPr>
        <w:tblStyle w:val="af0"/>
        <w:tblW w:w="7479" w:type="dxa"/>
        <w:tblLook w:val="04A0" w:firstRow="1" w:lastRow="0" w:firstColumn="1" w:lastColumn="0" w:noHBand="0" w:noVBand="1"/>
      </w:tblPr>
      <w:tblGrid>
        <w:gridCol w:w="2802"/>
        <w:gridCol w:w="1134"/>
        <w:gridCol w:w="1089"/>
        <w:gridCol w:w="1098"/>
        <w:gridCol w:w="1356"/>
      </w:tblGrid>
      <w:tr w:rsidR="00A434EF"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sz w:val="18"/>
                <w:szCs w:val="18"/>
              </w:rPr>
            </w:pPr>
          </w:p>
        </w:tc>
        <w:tc>
          <w:tcPr>
            <w:tcW w:w="1134" w:type="dxa"/>
          </w:tcPr>
          <w:p w:rsidR="00A434EF" w:rsidRPr="00C01046" w:rsidRDefault="00A434EF" w:rsidP="0076422E">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 2</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 2</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356"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R2 / H*</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Емкость</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Высота h /с изоляцией hi</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0.9</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5.6</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9.8</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Верхний теплообменник S2</w:t>
            </w:r>
          </w:p>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0.4</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2.6</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6.6</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авление/макс. темп. теплообм.</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A434EF" w:rsidRPr="00C01046" w:rsidRDefault="009313FE" w:rsidP="009313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87/9.5 </w:t>
            </w:r>
          </w:p>
        </w:tc>
        <w:tc>
          <w:tcPr>
            <w:tcW w:w="1098" w:type="dxa"/>
          </w:tcPr>
          <w:p w:rsidR="00A434EF"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 /12.3</w:t>
            </w:r>
          </w:p>
        </w:tc>
        <w:tc>
          <w:tcPr>
            <w:tcW w:w="1356" w:type="dxa"/>
          </w:tcPr>
          <w:p w:rsidR="00A434EF"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180 /16.4</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B,mm</w:t>
            </w:r>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C,mm</w:t>
            </w:r>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Выход Нижний теплообм. S1</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D,mm</w:t>
            </w:r>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239</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lang w:val="en-US"/>
              </w:rPr>
            </w:pPr>
            <w:r w:rsidRPr="00C01046">
              <w:rPr>
                <w:rFonts w:ascii="Arial Narrow" w:hAnsi="Arial Narrow"/>
                <w:b w:val="0"/>
                <w:sz w:val="18"/>
                <w:szCs w:val="18"/>
                <w:lang w:val="en-US"/>
              </w:rPr>
              <w:t>Рукав датчика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Вход Нижний теплообм. S1</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H,mm</w:t>
            </w:r>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689</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785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K,mm</w:t>
            </w:r>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A434EF" w:rsidRPr="00C01046" w:rsidRDefault="00A434EF" w:rsidP="0076422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Выход верхний теплообм. S2</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M,mm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w:t>
            </w:r>
          </w:p>
        </w:tc>
        <w:tc>
          <w:tcPr>
            <w:tcW w:w="1089" w:type="dxa"/>
          </w:tcPr>
          <w:p w:rsidR="00A434EF" w:rsidRPr="00C01046" w:rsidRDefault="00A434EF" w:rsidP="0076422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 xml:space="preserve">970  </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1121</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1190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N,mm</w:t>
            </w:r>
            <w:r w:rsidRPr="00C01046">
              <w:rPr>
                <w:rFonts w:ascii="Arial Narrow" w:hAnsi="Arial Narrow"/>
                <w:sz w:val="18"/>
                <w:szCs w:val="18"/>
                <w:lang w:val="bg-BG"/>
              </w:rPr>
              <w:t xml:space="preserve"> / G½“</w:t>
            </w:r>
          </w:p>
        </w:tc>
        <w:tc>
          <w:tcPr>
            <w:tcW w:w="1089" w:type="dxa"/>
          </w:tcPr>
          <w:p w:rsidR="00A434EF" w:rsidRPr="00C01046" w:rsidRDefault="00A434EF" w:rsidP="0076422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 xml:space="preserve">1037  </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1231</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1310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O,mm</w:t>
            </w:r>
            <w:r w:rsidRPr="00C01046">
              <w:rPr>
                <w:rFonts w:ascii="Arial Narrow" w:hAnsi="Arial Narrow"/>
                <w:sz w:val="18"/>
                <w:szCs w:val="18"/>
                <w:lang w:val="bg-BG"/>
              </w:rPr>
              <w:t xml:space="preserve"> / G1½"</w:t>
            </w:r>
          </w:p>
        </w:tc>
        <w:tc>
          <w:tcPr>
            <w:tcW w:w="1089" w:type="dxa"/>
          </w:tcPr>
          <w:p w:rsidR="00A434EF" w:rsidRPr="00C01046" w:rsidRDefault="00A434EF" w:rsidP="0076422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P,mm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Q,mm</w:t>
            </w:r>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Вход Верхний теплообм. S2</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R,mm</w:t>
            </w:r>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1170  </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1550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S,mm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r w:rsidR="009313FE"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9313FE" w:rsidRPr="00C01046" w:rsidRDefault="009313FE" w:rsidP="0076422E">
            <w:pPr>
              <w:jc w:val="right"/>
              <w:rPr>
                <w:rFonts w:ascii="Arial Narrow" w:hAnsi="Arial Narrow"/>
                <w:b w:val="0"/>
                <w:sz w:val="18"/>
                <w:szCs w:val="18"/>
              </w:rPr>
            </w:pPr>
            <w:r w:rsidRPr="00C01046">
              <w:rPr>
                <w:rFonts w:ascii="Arial Narrow" w:hAnsi="Arial Narrow"/>
                <w:b w:val="0"/>
                <w:sz w:val="18"/>
                <w:szCs w:val="18"/>
              </w:rPr>
              <w:t>Разделительные плиты (сепаратор)</w:t>
            </w:r>
          </w:p>
        </w:tc>
        <w:tc>
          <w:tcPr>
            <w:tcW w:w="1134" w:type="dxa"/>
          </w:tcPr>
          <w:p w:rsidR="009313FE" w:rsidRPr="00C01046" w:rsidRDefault="009313FE"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Z</w:t>
            </w:r>
          </w:p>
        </w:tc>
        <w:tc>
          <w:tcPr>
            <w:tcW w:w="1089"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98"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356"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r w:rsidR="009313FE"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9313FE" w:rsidRPr="00C01046" w:rsidRDefault="009313FE" w:rsidP="0076422E">
            <w:pPr>
              <w:jc w:val="right"/>
              <w:rPr>
                <w:rFonts w:ascii="Arial Narrow" w:hAnsi="Arial Narrow"/>
                <w:b w:val="0"/>
                <w:sz w:val="18"/>
                <w:szCs w:val="18"/>
              </w:rPr>
            </w:pPr>
            <w:r w:rsidRPr="00C01046">
              <w:rPr>
                <w:rFonts w:ascii="Arial Narrow" w:hAnsi="Arial Narrow"/>
                <w:b w:val="0"/>
                <w:sz w:val="18"/>
                <w:szCs w:val="18"/>
              </w:rPr>
              <w:t>Плиты длярасслоения воды</w:t>
            </w:r>
          </w:p>
        </w:tc>
        <w:tc>
          <w:tcPr>
            <w:tcW w:w="1134" w:type="dxa"/>
          </w:tcPr>
          <w:p w:rsidR="009313FE" w:rsidRPr="00C01046" w:rsidRDefault="009313FE"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Y</w:t>
            </w:r>
          </w:p>
        </w:tc>
        <w:tc>
          <w:tcPr>
            <w:tcW w:w="1089"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98"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356"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bl>
    <w:p w:rsidR="00A434EF" w:rsidRDefault="00A434EF" w:rsidP="009313FE">
      <w:pPr>
        <w:divId w:val="1852717910"/>
        <w:rPr>
          <w:rFonts w:ascii="Calibri" w:hAnsi="Calibri"/>
          <w:sz w:val="18"/>
          <w:szCs w:val="18"/>
          <w:lang w:val="bg-BG"/>
        </w:rPr>
      </w:pPr>
    </w:p>
    <w:p w:rsidR="007E65F1" w:rsidRDefault="007E65F1" w:rsidP="009313FE">
      <w:pPr>
        <w:divId w:val="1852717910"/>
        <w:rPr>
          <w:rFonts w:ascii="Calibri" w:hAnsi="Calibri"/>
          <w:sz w:val="18"/>
          <w:szCs w:val="18"/>
          <w:lang w:val="bg-BG"/>
        </w:rPr>
      </w:pPr>
    </w:p>
    <w:p w:rsidR="00C01046" w:rsidRPr="007E65F1" w:rsidRDefault="00C01046" w:rsidP="009313FE">
      <w:pPr>
        <w:divId w:val="1852717910"/>
        <w:rPr>
          <w:rFonts w:ascii="Calibri" w:hAnsi="Calibri"/>
          <w:sz w:val="18"/>
          <w:szCs w:val="18"/>
          <w:lang w:val="bg-BG"/>
        </w:rPr>
      </w:pPr>
    </w:p>
    <w:tbl>
      <w:tblPr>
        <w:tblStyle w:val="af0"/>
        <w:tblW w:w="4746" w:type="dxa"/>
        <w:tblLook w:val="04A0" w:firstRow="1" w:lastRow="0" w:firstColumn="1" w:lastColumn="0" w:noHBand="0" w:noVBand="1"/>
      </w:tblPr>
      <w:tblGrid>
        <w:gridCol w:w="1242"/>
        <w:gridCol w:w="1418"/>
        <w:gridCol w:w="1043"/>
        <w:gridCol w:w="1043"/>
      </w:tblGrid>
      <w:tr w:rsidR="00A434EF"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sz w:val="18"/>
                <w:szCs w:val="18"/>
              </w:rPr>
            </w:pPr>
          </w:p>
        </w:tc>
        <w:tc>
          <w:tcPr>
            <w:tcW w:w="1418" w:type="dxa"/>
          </w:tcPr>
          <w:p w:rsidR="00A434EF" w:rsidRPr="00C01046" w:rsidRDefault="00A434EF" w:rsidP="0076422E">
            <w:pPr>
              <w:ind w:left="-108" w:right="-58"/>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SPBMR2 / H*</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R2</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R2</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2.48</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20.65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4.9</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1.93</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11.85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12.4</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rPr>
            </w:pPr>
            <w:r w:rsidRPr="00C01046">
              <w:rPr>
                <w:rFonts w:ascii="Arial Narrow" w:hAnsi="Arial Narrow"/>
                <w:b w:val="0"/>
                <w:sz w:val="18"/>
                <w:szCs w:val="18"/>
              </w:rPr>
              <w:t>bar/°C</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rPr>
            </w:pPr>
            <w:r w:rsidRPr="00C01046">
              <w:rPr>
                <w:rFonts w:ascii="Arial Narrow" w:hAnsi="Arial Narrow"/>
                <w:b w:val="0"/>
                <w:sz w:val="18"/>
                <w:szCs w:val="18"/>
              </w:rPr>
              <w:t>bar/°C</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kW</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Kg</w:t>
            </w:r>
          </w:p>
        </w:tc>
        <w:tc>
          <w:tcPr>
            <w:tcW w:w="1418" w:type="dxa"/>
          </w:tcPr>
          <w:p w:rsidR="00A434EF" w:rsidRPr="00C01046" w:rsidRDefault="009313FE" w:rsidP="009313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200 / 18 </w:t>
            </w:r>
          </w:p>
        </w:tc>
        <w:tc>
          <w:tcPr>
            <w:tcW w:w="1043" w:type="dxa"/>
          </w:tcPr>
          <w:p w:rsidR="00A434EF"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 /23.2</w:t>
            </w:r>
          </w:p>
        </w:tc>
        <w:tc>
          <w:tcPr>
            <w:tcW w:w="1043" w:type="dxa"/>
          </w:tcPr>
          <w:p w:rsidR="00A434EF"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378/26.5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A,mm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B,mm</w:t>
            </w:r>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C,mm</w:t>
            </w:r>
            <w:r w:rsidRPr="00C01046">
              <w:rPr>
                <w:rFonts w:ascii="Arial Narrow" w:hAnsi="Arial Narrow"/>
                <w:b w:val="0"/>
                <w:sz w:val="18"/>
                <w:szCs w:val="18"/>
                <w:lang w:val="bg-BG"/>
              </w:rPr>
              <w:t xml:space="preserve"> / G½"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D,mm</w:t>
            </w:r>
            <w:r w:rsidRPr="00C01046">
              <w:rPr>
                <w:rFonts w:ascii="Arial Narrow" w:hAnsi="Arial Narrow"/>
                <w:b w:val="0"/>
                <w:sz w:val="18"/>
                <w:szCs w:val="18"/>
                <w:lang w:val="bg-BG"/>
              </w:rPr>
              <w:t xml:space="preserve"> / G1"</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F,mm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H,mm</w:t>
            </w:r>
            <w:r w:rsidRPr="00C01046">
              <w:rPr>
                <w:rFonts w:ascii="Arial Narrow" w:hAnsi="Arial Narrow"/>
                <w:b w:val="0"/>
                <w:sz w:val="18"/>
                <w:szCs w:val="18"/>
                <w:lang w:val="bg-BG"/>
              </w:rPr>
              <w:t xml:space="preserve"> / G1"</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K,mm</w:t>
            </w:r>
            <w:r w:rsidRPr="00C01046">
              <w:rPr>
                <w:rFonts w:ascii="Arial Narrow" w:hAnsi="Arial Narrow"/>
                <w:b w:val="0"/>
                <w:sz w:val="18"/>
                <w:szCs w:val="18"/>
                <w:lang w:val="bg-BG"/>
              </w:rPr>
              <w:t xml:space="preserve"> / G½"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M,mm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 xml:space="preserve">1390 </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1506</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1503</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N,mm</w:t>
            </w:r>
            <w:r w:rsidRPr="00C01046">
              <w:rPr>
                <w:rFonts w:ascii="Arial Narrow" w:hAnsi="Arial Narrow"/>
                <w:b w:val="0"/>
                <w:sz w:val="18"/>
                <w:szCs w:val="18"/>
                <w:lang w:val="bg-BG"/>
              </w:rPr>
              <w:t xml:space="preserve"> / G½“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 xml:space="preserve">1510  </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1611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1591</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O,mm</w:t>
            </w:r>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P,mm</w:t>
            </w:r>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Q,mm</w:t>
            </w:r>
            <w:r w:rsidRPr="00C01046">
              <w:rPr>
                <w:rFonts w:ascii="Arial Narrow" w:hAnsi="Arial Narrow"/>
                <w:b w:val="0"/>
                <w:sz w:val="18"/>
                <w:szCs w:val="18"/>
                <w:lang w:val="bg-BG"/>
              </w:rPr>
              <w:t xml:space="preserve"> / G½"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R,mm</w:t>
            </w:r>
            <w:r w:rsidRPr="00C01046">
              <w:rPr>
                <w:rFonts w:ascii="Arial Narrow" w:hAnsi="Arial Narrow"/>
                <w:b w:val="0"/>
                <w:sz w:val="18"/>
                <w:szCs w:val="18"/>
                <w:lang w:val="bg-BG"/>
              </w:rPr>
              <w:t xml:space="preserve"> / G1"</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1750    </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S,mm</w:t>
            </w:r>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r>
      <w:tr w:rsidR="009313FE"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9313FE" w:rsidRPr="00C01046" w:rsidRDefault="009313FE" w:rsidP="0076422E">
            <w:pPr>
              <w:rPr>
                <w:rFonts w:ascii="Arial Narrow" w:hAnsi="Arial Narrow"/>
                <w:b w:val="0"/>
                <w:sz w:val="18"/>
                <w:szCs w:val="18"/>
                <w:lang w:val="en-US"/>
              </w:rPr>
            </w:pPr>
            <w:r w:rsidRPr="00C01046">
              <w:rPr>
                <w:rFonts w:ascii="Arial Narrow" w:hAnsi="Arial Narrow"/>
                <w:b w:val="0"/>
                <w:sz w:val="18"/>
                <w:szCs w:val="18"/>
                <w:lang w:val="en-US"/>
              </w:rPr>
              <w:t>Z</w:t>
            </w:r>
          </w:p>
        </w:tc>
        <w:tc>
          <w:tcPr>
            <w:tcW w:w="1418"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43"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43"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r>
      <w:tr w:rsidR="009313FE"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9313FE" w:rsidRPr="00C01046" w:rsidRDefault="009313FE" w:rsidP="0076422E">
            <w:pPr>
              <w:rPr>
                <w:rFonts w:ascii="Arial Narrow" w:hAnsi="Arial Narrow"/>
                <w:b w:val="0"/>
                <w:sz w:val="18"/>
                <w:szCs w:val="18"/>
                <w:lang w:val="en-US"/>
              </w:rPr>
            </w:pPr>
            <w:r w:rsidRPr="00C01046">
              <w:rPr>
                <w:rFonts w:ascii="Arial Narrow" w:hAnsi="Arial Narrow"/>
                <w:b w:val="0"/>
                <w:sz w:val="18"/>
                <w:szCs w:val="18"/>
                <w:lang w:val="en-US"/>
              </w:rPr>
              <w:t>Y</w:t>
            </w:r>
          </w:p>
        </w:tc>
        <w:tc>
          <w:tcPr>
            <w:tcW w:w="1418"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43"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43"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r>
    </w:tbl>
    <w:p w:rsidR="00FD55EC" w:rsidRPr="00296745" w:rsidRDefault="00FD55EC" w:rsidP="0077677F">
      <w:pPr>
        <w:divId w:val="1852717910"/>
        <w:rPr>
          <w:rFonts w:ascii="Calibri" w:hAnsi="Calibri"/>
          <w:sz w:val="18"/>
          <w:szCs w:val="18"/>
          <w:lang w:val="en-US"/>
        </w:rPr>
      </w:pPr>
    </w:p>
    <w:p w:rsidR="00713447" w:rsidRDefault="00713447"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5D71CB" w:rsidRPr="00296745" w:rsidRDefault="005D71CB" w:rsidP="005D71CB">
      <w:pPr>
        <w:pStyle w:val="basic-paragraph"/>
        <w:numPr>
          <w:ilvl w:val="0"/>
          <w:numId w:val="7"/>
        </w:numPr>
        <w:rPr>
          <w:rFonts w:ascii="Calibri" w:hAnsi="Calibri"/>
          <w:b/>
          <w:lang w:val="bg-BG"/>
        </w:rPr>
      </w:pPr>
      <w:r w:rsidRPr="00296745">
        <w:rPr>
          <w:rFonts w:ascii="Calibri" w:hAnsi="Calibri"/>
          <w:b/>
          <w:lang w:val="bg-BG"/>
        </w:rPr>
        <w:lastRenderedPageBreak/>
        <w:t>Технические характеристики серии</w:t>
      </w:r>
      <w:r w:rsidRPr="00296745">
        <w:rPr>
          <w:rFonts w:ascii="Calibri" w:hAnsi="Calibri"/>
          <w:b/>
        </w:rPr>
        <w:t xml:space="preserve"> </w:t>
      </w:r>
      <w:r w:rsidRPr="00296745">
        <w:rPr>
          <w:rFonts w:ascii="Calibri" w:hAnsi="Calibri"/>
          <w:b/>
          <w:lang w:val="en-US"/>
        </w:rPr>
        <w:t>PS</w:t>
      </w:r>
    </w:p>
    <w:p w:rsidR="005D71CB" w:rsidRPr="00296745" w:rsidRDefault="005D71CB" w:rsidP="005D71CB">
      <w:pPr>
        <w:pStyle w:val="basic-paragraph"/>
        <w:ind w:left="360"/>
        <w:rPr>
          <w:rFonts w:ascii="Calibri" w:hAnsi="Calibri"/>
          <w:b/>
          <w:lang w:val="bg-BG"/>
        </w:rPr>
      </w:pPr>
    </w:p>
    <w:p w:rsidR="005D71CB" w:rsidRPr="00296745" w:rsidRDefault="005D71CB" w:rsidP="00C01046">
      <w:pPr>
        <w:pStyle w:val="basic-paragraph"/>
        <w:numPr>
          <w:ilvl w:val="1"/>
          <w:numId w:val="7"/>
        </w:numPr>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PS</w:t>
      </w:r>
      <w:r w:rsidR="00C01046">
        <w:rPr>
          <w:rFonts w:ascii="Calibri" w:hAnsi="Calibri"/>
          <w:b/>
          <w:lang w:val="bg-BG"/>
        </w:rPr>
        <w:t xml:space="preserve">,  </w:t>
      </w:r>
      <w:r w:rsidR="00C01046" w:rsidRPr="00C01046">
        <w:rPr>
          <w:rFonts w:ascii="Calibri" w:hAnsi="Calibri"/>
          <w:b/>
          <w:lang w:val="bg-BG"/>
        </w:rPr>
        <w:t>без теплообменника</w:t>
      </w:r>
      <w:r w:rsidRPr="00C01046">
        <w:rPr>
          <w:rFonts w:ascii="Calibri" w:hAnsi="Calibri"/>
          <w:b/>
          <w:lang w:val="bg-BG"/>
        </w:rPr>
        <w:t xml:space="preserve"> </w:t>
      </w:r>
    </w:p>
    <w:p w:rsidR="005D71CB" w:rsidRPr="00296745" w:rsidRDefault="005D71CB" w:rsidP="005D71CB">
      <w:pPr>
        <w:pStyle w:val="basic-paragraph"/>
        <w:ind w:left="360"/>
        <w:rPr>
          <w:rFonts w:ascii="Calibri" w:hAnsi="Calibri"/>
          <w:b/>
          <w:lang w:val="bg-BG"/>
        </w:rPr>
      </w:pPr>
    </w:p>
    <w:tbl>
      <w:tblPr>
        <w:tblW w:w="7331" w:type="dxa"/>
        <w:tblLook w:val="04A0" w:firstRow="1" w:lastRow="0" w:firstColumn="1" w:lastColumn="0" w:noHBand="0" w:noVBand="1"/>
      </w:tblPr>
      <w:tblGrid>
        <w:gridCol w:w="3785"/>
        <w:gridCol w:w="3546"/>
      </w:tblGrid>
      <w:tr w:rsidR="005D71CB" w:rsidRPr="00296745" w:rsidTr="00296745">
        <w:trPr>
          <w:trHeight w:val="7220"/>
        </w:trPr>
        <w:tc>
          <w:tcPr>
            <w:tcW w:w="3790" w:type="dxa"/>
            <w:shd w:val="clear" w:color="auto" w:fill="auto"/>
          </w:tcPr>
          <w:p w:rsidR="005D71CB" w:rsidRPr="00296745" w:rsidRDefault="005D71CB" w:rsidP="005D71CB">
            <w:pPr>
              <w:pStyle w:val="basic-paragraph"/>
              <w:jc w:val="center"/>
              <w:rPr>
                <w:rFonts w:ascii="Calibri" w:hAnsi="Calibri"/>
                <w:b/>
                <w:lang w:val="bg-BG"/>
              </w:rPr>
            </w:pPr>
            <w:r w:rsidRPr="00296745">
              <w:rPr>
                <w:rFonts w:ascii="Calibri" w:hAnsi="Calibri"/>
                <w:b/>
                <w:noProof/>
                <w:lang w:val="bg-BG" w:eastAsia="bg-BG"/>
              </w:rPr>
              <w:drawing>
                <wp:inline distT="0" distB="0" distL="0" distR="0" wp14:anchorId="0C6EADBB" wp14:editId="0D0B9B8E">
                  <wp:extent cx="1862667" cy="3953979"/>
                  <wp:effectExtent l="0" t="0" r="444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5428" cy="3959840"/>
                          </a:xfrm>
                          <a:prstGeom prst="rect">
                            <a:avLst/>
                          </a:prstGeom>
                          <a:noFill/>
                          <a:ln>
                            <a:noFill/>
                          </a:ln>
                        </pic:spPr>
                      </pic:pic>
                    </a:graphicData>
                  </a:graphic>
                </wp:inline>
              </w:drawing>
            </w:r>
          </w:p>
        </w:tc>
        <w:tc>
          <w:tcPr>
            <w:tcW w:w="3541" w:type="dxa"/>
            <w:shd w:val="clear" w:color="auto" w:fill="auto"/>
          </w:tcPr>
          <w:p w:rsidR="005D71CB" w:rsidRPr="00296745" w:rsidRDefault="005D71CB" w:rsidP="00296745">
            <w:pPr>
              <w:pStyle w:val="basic-paragraph"/>
              <w:rPr>
                <w:rFonts w:ascii="Calibri" w:hAnsi="Calibri"/>
                <w:b/>
                <w:lang w:val="en-US"/>
              </w:rPr>
            </w:pPr>
            <w:r w:rsidRPr="00296745">
              <w:rPr>
                <w:noProof/>
                <w:lang w:val="bg-BG" w:eastAsia="bg-BG"/>
              </w:rPr>
              <w:drawing>
                <wp:inline distT="0" distB="0" distL="0" distR="0" wp14:anchorId="115B480B" wp14:editId="75E77CF9">
                  <wp:extent cx="2113299" cy="2880000"/>
                  <wp:effectExtent l="0" t="0" r="1270" b="0"/>
                  <wp:docPr id="41" name="Picture 41" descr="http://www.sunsystem.bg/products_upload/buffer-tank_P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sunsystem.bg/products_upload/buffer-tank_PS_thum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3299" cy="2880000"/>
                          </a:xfrm>
                          <a:prstGeom prst="rect">
                            <a:avLst/>
                          </a:prstGeom>
                          <a:noFill/>
                          <a:ln>
                            <a:noFill/>
                          </a:ln>
                        </pic:spPr>
                      </pic:pic>
                    </a:graphicData>
                  </a:graphic>
                </wp:inline>
              </w:drawing>
            </w:r>
          </w:p>
        </w:tc>
      </w:tr>
    </w:tbl>
    <w:p w:rsidR="005D71CB" w:rsidRPr="00296745" w:rsidRDefault="005D71CB" w:rsidP="005D71CB">
      <w:pPr>
        <w:pStyle w:val="basic-paragraph"/>
        <w:rPr>
          <w:rFonts w:ascii="Calibri" w:hAnsi="Calibri"/>
          <w:b/>
          <w:lang w:val="en-US"/>
        </w:rPr>
      </w:pPr>
    </w:p>
    <w:p w:rsidR="005D71CB" w:rsidRPr="00296745" w:rsidRDefault="005D71CB" w:rsidP="005D71CB">
      <w:pPr>
        <w:pStyle w:val="basic-paragraph"/>
        <w:rPr>
          <w:rFonts w:ascii="Calibri" w:hAnsi="Calibri"/>
          <w:b/>
          <w:lang w:val="en-US"/>
        </w:rPr>
      </w:pPr>
    </w:p>
    <w:p w:rsidR="005D71CB" w:rsidRDefault="005D71CB" w:rsidP="005D71CB">
      <w:pPr>
        <w:pStyle w:val="basic-paragraph"/>
        <w:rPr>
          <w:rFonts w:ascii="Calibri" w:hAnsi="Calibri"/>
          <w:b/>
          <w:lang w:val="bg-BG"/>
        </w:rPr>
      </w:pPr>
    </w:p>
    <w:p w:rsidR="007E65F1" w:rsidRDefault="007E65F1" w:rsidP="005D71CB">
      <w:pPr>
        <w:pStyle w:val="basic-paragraph"/>
        <w:rPr>
          <w:rFonts w:ascii="Calibri" w:hAnsi="Calibri"/>
          <w:b/>
          <w:lang w:val="bg-BG"/>
        </w:rPr>
      </w:pPr>
    </w:p>
    <w:p w:rsidR="007E65F1" w:rsidRDefault="007E65F1" w:rsidP="005D71CB">
      <w:pPr>
        <w:pStyle w:val="basic-paragraph"/>
        <w:rPr>
          <w:rFonts w:ascii="Calibri" w:hAnsi="Calibri"/>
          <w:b/>
          <w:lang w:val="bg-BG"/>
        </w:rPr>
      </w:pPr>
    </w:p>
    <w:p w:rsidR="007E65F1" w:rsidRPr="007E65F1" w:rsidRDefault="007E65F1" w:rsidP="005D71CB">
      <w:pPr>
        <w:pStyle w:val="basic-paragraph"/>
        <w:rPr>
          <w:rFonts w:ascii="Calibri" w:hAnsi="Calibri"/>
          <w:b/>
          <w:lang w:val="bg-BG"/>
        </w:rPr>
      </w:pPr>
    </w:p>
    <w:p w:rsidR="005D71CB" w:rsidRPr="00296745" w:rsidRDefault="005D71CB" w:rsidP="005D71CB">
      <w:pPr>
        <w:pStyle w:val="basic-paragraph"/>
        <w:rPr>
          <w:rFonts w:ascii="Calibri" w:hAnsi="Calibri"/>
          <w:b/>
          <w:lang w:val="en-US"/>
        </w:rPr>
      </w:pPr>
    </w:p>
    <w:p w:rsidR="005D71CB" w:rsidRPr="00296745" w:rsidRDefault="005D71CB" w:rsidP="005D71CB">
      <w:pPr>
        <w:pStyle w:val="basic-paragraph"/>
        <w:rPr>
          <w:rFonts w:ascii="Calibri" w:hAnsi="Calibri"/>
          <w:b/>
          <w:lang w:val="en-US"/>
        </w:rPr>
      </w:pPr>
    </w:p>
    <w:p w:rsidR="006D4A46" w:rsidRPr="00296745" w:rsidRDefault="006D4A46" w:rsidP="005D71CB">
      <w:pPr>
        <w:pStyle w:val="basic-paragraph"/>
        <w:rPr>
          <w:rFonts w:ascii="Calibri" w:hAnsi="Calibri"/>
          <w:b/>
          <w:lang w:val="en-US"/>
        </w:rPr>
      </w:pPr>
    </w:p>
    <w:p w:rsidR="006D4A46" w:rsidRPr="00296745" w:rsidRDefault="006D4A46"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tbl>
      <w:tblPr>
        <w:tblStyle w:val="af0"/>
        <w:tblW w:w="6973" w:type="dxa"/>
        <w:tblLook w:val="04A0" w:firstRow="1" w:lastRow="0" w:firstColumn="1" w:lastColumn="0" w:noHBand="0" w:noVBand="1"/>
      </w:tblPr>
      <w:tblGrid>
        <w:gridCol w:w="3510"/>
        <w:gridCol w:w="1276"/>
        <w:gridCol w:w="1089"/>
        <w:gridCol w:w="1098"/>
      </w:tblGrid>
      <w:tr w:rsidR="00DF3FBB" w:rsidRPr="00C01046" w:rsidTr="00C0104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sz w:val="18"/>
                <w:szCs w:val="18"/>
              </w:rPr>
            </w:pPr>
          </w:p>
        </w:tc>
        <w:tc>
          <w:tcPr>
            <w:tcW w:w="1276" w:type="dxa"/>
          </w:tcPr>
          <w:p w:rsidR="00DF3FBB" w:rsidRPr="00C01046" w:rsidRDefault="00DF3FBB" w:rsidP="00296745">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DF3FBB" w:rsidRPr="00C01046" w:rsidRDefault="00DF3FB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PS </w:t>
            </w:r>
          </w:p>
          <w:p w:rsidR="00DF3FBB" w:rsidRPr="00C01046" w:rsidRDefault="00DF3FB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w:t>
            </w:r>
          </w:p>
        </w:tc>
        <w:tc>
          <w:tcPr>
            <w:tcW w:w="1098" w:type="dxa"/>
          </w:tcPr>
          <w:p w:rsidR="00DF3FBB" w:rsidRPr="00C01046" w:rsidRDefault="00DF3FB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PS </w:t>
            </w:r>
          </w:p>
          <w:p w:rsidR="00DF3FBB" w:rsidRPr="00C01046" w:rsidRDefault="00DF3FB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w:t>
            </w:r>
          </w:p>
        </w:tc>
      </w:tr>
      <w:tr w:rsidR="00DF3FBB" w:rsidRPr="00C01046" w:rsidTr="00C01046">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400/500</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400/500</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lang w:val="en-US"/>
              </w:rPr>
            </w:pPr>
            <w:r w:rsidRPr="00C01046">
              <w:rPr>
                <w:rFonts w:ascii="Arial Narrow" w:hAnsi="Arial Narrow"/>
                <w:b w:val="0"/>
                <w:sz w:val="18"/>
                <w:szCs w:val="18"/>
              </w:rPr>
              <w:t xml:space="preserve">Высота h </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1310</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1710</w:t>
            </w:r>
          </w:p>
        </w:tc>
      </w:tr>
      <w:tr w:rsidR="00DF3FBB" w:rsidRPr="00C01046" w:rsidTr="00C01046">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1400</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1780</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bar/°C</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r>
      <w:tr w:rsidR="00DF3FBB" w:rsidRPr="00C01046" w:rsidTr="00C01046">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r>
      <w:tr w:rsidR="00227349"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227349" w:rsidRPr="00C01046" w:rsidRDefault="00227349" w:rsidP="00296745">
            <w:pPr>
              <w:tabs>
                <w:tab w:val="left" w:pos="2195"/>
              </w:tabs>
              <w:jc w:val="right"/>
              <w:rPr>
                <w:rFonts w:ascii="Arial Narrow" w:hAnsi="Arial Narrow"/>
                <w:b w:val="0"/>
                <w:sz w:val="18"/>
                <w:szCs w:val="18"/>
                <w:lang w:val="en-US"/>
              </w:rPr>
            </w:pPr>
            <w:r w:rsidRPr="00C01046">
              <w:rPr>
                <w:rFonts w:ascii="Arial Narrow" w:hAnsi="Arial Narrow"/>
                <w:b w:val="0"/>
                <w:sz w:val="18"/>
                <w:szCs w:val="18"/>
              </w:rPr>
              <w:t>Вес буфера</w:t>
            </w:r>
          </w:p>
          <w:p w:rsidR="00227349" w:rsidRPr="00C01046" w:rsidRDefault="00227349" w:rsidP="00296745">
            <w:pPr>
              <w:tabs>
                <w:tab w:val="left" w:pos="2195"/>
              </w:tabs>
              <w:jc w:val="right"/>
              <w:rPr>
                <w:rFonts w:ascii="Arial Narrow" w:hAnsi="Arial Narrow"/>
                <w:b w:val="0"/>
                <w:sz w:val="18"/>
                <w:szCs w:val="18"/>
                <w:lang w:val="en-US"/>
              </w:rPr>
            </w:pPr>
            <w:r w:rsidRPr="00C01046">
              <w:rPr>
                <w:rFonts w:ascii="Arial Narrow" w:hAnsi="Arial Narrow"/>
                <w:b w:val="0"/>
                <w:sz w:val="18"/>
                <w:szCs w:val="18"/>
              </w:rPr>
              <w:t xml:space="preserve"> </w:t>
            </w:r>
          </w:p>
        </w:tc>
        <w:tc>
          <w:tcPr>
            <w:tcW w:w="1276" w:type="dxa"/>
          </w:tcPr>
          <w:p w:rsidR="00227349" w:rsidRPr="00C01046" w:rsidRDefault="00227349"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227349" w:rsidRPr="001B1007" w:rsidRDefault="00227349" w:rsidP="007D40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Pr>
                <w:rFonts w:ascii="Arial Narrow" w:hAnsi="Arial Narrow"/>
                <w:sz w:val="18"/>
                <w:szCs w:val="18"/>
                <w:lang w:val="bg-BG"/>
              </w:rPr>
              <w:t>38</w:t>
            </w:r>
          </w:p>
        </w:tc>
        <w:tc>
          <w:tcPr>
            <w:tcW w:w="1098" w:type="dxa"/>
          </w:tcPr>
          <w:p w:rsidR="00227349" w:rsidRPr="001B1007" w:rsidRDefault="00227349" w:rsidP="007D402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Pr>
                <w:rFonts w:ascii="Arial Narrow" w:hAnsi="Arial Narrow"/>
                <w:sz w:val="18"/>
                <w:szCs w:val="18"/>
                <w:lang w:val="bg-BG"/>
              </w:rPr>
              <w:t>47</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A1,mm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G1½"/185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G1½"/185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A3,mm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G½"/185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G½"/185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A4,mm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G1½"/185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G1½"/185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B1,mm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G1½"/485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G1½"/725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lang w:val="en-US"/>
              </w:rPr>
            </w:pPr>
            <w:r w:rsidRPr="00C01046">
              <w:rPr>
                <w:rFonts w:ascii="Arial Narrow" w:hAnsi="Arial Narrow"/>
                <w:b w:val="0"/>
                <w:sz w:val="18"/>
                <w:szCs w:val="18"/>
                <w:lang w:val="en-US"/>
              </w:rPr>
              <w:t>Рукав датчика</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B2,mm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G½"/485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G½"/725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B3,mm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G1½"/485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G1½"/725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Электрический нагревательный элемент</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D, 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G1½"/755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G1½"/995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F1,mm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G1½"/885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G1½"/1165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F2,mm</w:t>
            </w:r>
          </w:p>
        </w:tc>
        <w:tc>
          <w:tcPr>
            <w:tcW w:w="1089" w:type="dxa"/>
          </w:tcPr>
          <w:p w:rsidR="00DF3FBB" w:rsidRPr="00C01046" w:rsidRDefault="00DF3FBB"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sz w:val="18"/>
                <w:szCs w:val="18"/>
              </w:rPr>
              <w:t>G½"/885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G½"/1165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F3,mm</w:t>
            </w:r>
          </w:p>
        </w:tc>
        <w:tc>
          <w:tcPr>
            <w:tcW w:w="1089" w:type="dxa"/>
          </w:tcPr>
          <w:p w:rsidR="00DF3FBB" w:rsidRPr="00C01046" w:rsidRDefault="00DF3FBB"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G1½"/885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G1½"/1125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G</w:t>
            </w:r>
            <w:r w:rsidRPr="00C01046">
              <w:rPr>
                <w:rFonts w:ascii="Arial Narrow" w:hAnsi="Arial Narrow"/>
                <w:sz w:val="18"/>
                <w:szCs w:val="18"/>
                <w:lang w:val="en-US"/>
              </w:rPr>
              <w:t>1</w:t>
            </w:r>
            <w:r w:rsidRPr="00C01046">
              <w:rPr>
                <w:rFonts w:ascii="Arial Narrow" w:hAnsi="Arial Narrow"/>
                <w:sz w:val="18"/>
                <w:szCs w:val="18"/>
                <w:lang w:val="bg-BG"/>
              </w:rPr>
              <w:t>, mm</w:t>
            </w:r>
          </w:p>
        </w:tc>
        <w:tc>
          <w:tcPr>
            <w:tcW w:w="1089" w:type="dxa"/>
          </w:tcPr>
          <w:p w:rsidR="00DF3FBB" w:rsidRPr="00C01046" w:rsidRDefault="00DF3FBB"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1125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G</w:t>
            </w:r>
            <w:r w:rsidRPr="00C01046">
              <w:rPr>
                <w:rFonts w:ascii="Arial Narrow" w:hAnsi="Arial Narrow"/>
                <w:sz w:val="18"/>
                <w:szCs w:val="18"/>
                <w:lang w:val="en-US"/>
              </w:rPr>
              <w:t>3</w:t>
            </w:r>
            <w:r w:rsidRPr="00C01046">
              <w:rPr>
                <w:rFonts w:ascii="Arial Narrow" w:hAnsi="Arial Narrow"/>
                <w:sz w:val="18"/>
                <w:szCs w:val="18"/>
                <w:lang w:val="bg-BG"/>
              </w:rPr>
              <w:t>, mm</w:t>
            </w:r>
          </w:p>
        </w:tc>
        <w:tc>
          <w:tcPr>
            <w:tcW w:w="1089" w:type="dxa"/>
          </w:tcPr>
          <w:p w:rsidR="00DF3FBB" w:rsidRPr="00C01046" w:rsidRDefault="00DF3FBB"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1125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G</w:t>
            </w:r>
            <w:r w:rsidRPr="00C01046">
              <w:rPr>
                <w:rFonts w:ascii="Arial Narrow" w:hAnsi="Arial Narrow"/>
                <w:sz w:val="18"/>
                <w:szCs w:val="18"/>
                <w:lang w:val="en-US"/>
              </w:rPr>
              <w:t>4</w:t>
            </w:r>
            <w:r w:rsidRPr="00C01046">
              <w:rPr>
                <w:rFonts w:ascii="Arial Narrow" w:hAnsi="Arial Narrow"/>
                <w:sz w:val="18"/>
                <w:szCs w:val="18"/>
                <w:lang w:val="bg-BG"/>
              </w:rPr>
              <w:t>, mm</w:t>
            </w:r>
          </w:p>
        </w:tc>
        <w:tc>
          <w:tcPr>
            <w:tcW w:w="1089" w:type="dxa"/>
          </w:tcPr>
          <w:p w:rsidR="00DF3FBB" w:rsidRPr="00C01046" w:rsidRDefault="00DF3FBB"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1125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J</w:t>
            </w:r>
            <w:r w:rsidRPr="00C01046">
              <w:rPr>
                <w:rFonts w:ascii="Arial Narrow" w:hAnsi="Arial Narrow"/>
                <w:sz w:val="18"/>
                <w:szCs w:val="18"/>
                <w:lang w:val="bg-BG"/>
              </w:rPr>
              <w:t>, 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1310</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1710</w:t>
            </w:r>
          </w:p>
        </w:tc>
      </w:tr>
    </w:tbl>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Default="00DF3FBB" w:rsidP="005D71CB">
      <w:pPr>
        <w:pStyle w:val="basic-paragraph"/>
        <w:rPr>
          <w:rFonts w:ascii="Calibri" w:hAnsi="Calibri"/>
          <w:b/>
          <w:lang w:val="bg-BG"/>
        </w:rPr>
      </w:pPr>
    </w:p>
    <w:p w:rsidR="00862671" w:rsidRDefault="00862671" w:rsidP="005D71CB">
      <w:pPr>
        <w:pStyle w:val="basic-paragraph"/>
        <w:rPr>
          <w:rFonts w:ascii="Calibri" w:hAnsi="Calibri"/>
          <w:b/>
          <w:lang w:val="bg-BG"/>
        </w:rPr>
      </w:pPr>
    </w:p>
    <w:p w:rsidR="00862671" w:rsidRDefault="00862671"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7E65F1" w:rsidRDefault="007E65F1" w:rsidP="005D71CB">
      <w:pPr>
        <w:pStyle w:val="basic-paragraph"/>
        <w:rPr>
          <w:rFonts w:ascii="Calibri" w:hAnsi="Calibri"/>
          <w:b/>
          <w:lang w:val="bg-BG"/>
        </w:rPr>
      </w:pPr>
    </w:p>
    <w:p w:rsidR="007E65F1" w:rsidRPr="007E65F1" w:rsidRDefault="007E65F1" w:rsidP="005D71CB">
      <w:pPr>
        <w:pStyle w:val="basic-paragraph"/>
        <w:rPr>
          <w:rFonts w:ascii="Calibri" w:hAnsi="Calibri"/>
          <w:b/>
          <w:lang w:val="bg-BG"/>
        </w:rPr>
      </w:pPr>
    </w:p>
    <w:p w:rsidR="00DF3FBB" w:rsidRDefault="00DF3FBB" w:rsidP="005D71CB">
      <w:pPr>
        <w:pStyle w:val="basic-paragraph"/>
        <w:rPr>
          <w:rFonts w:ascii="Calibri" w:hAnsi="Calibri"/>
          <w:b/>
          <w:lang w:val="bg-BG"/>
        </w:rPr>
      </w:pPr>
    </w:p>
    <w:p w:rsidR="00C01046" w:rsidRPr="00C01046" w:rsidRDefault="00C01046" w:rsidP="005D71CB">
      <w:pPr>
        <w:pStyle w:val="basic-paragraph"/>
        <w:rPr>
          <w:rFonts w:ascii="Calibri" w:hAnsi="Calibri"/>
          <w:b/>
          <w:lang w:val="bg-BG"/>
        </w:rPr>
      </w:pPr>
    </w:p>
    <w:p w:rsidR="00DF3FBB" w:rsidRPr="00296745" w:rsidRDefault="00DF3FBB" w:rsidP="00C01046">
      <w:pPr>
        <w:pStyle w:val="basic-paragraph"/>
        <w:numPr>
          <w:ilvl w:val="1"/>
          <w:numId w:val="7"/>
        </w:numPr>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PS</w:t>
      </w:r>
      <w:r w:rsidRPr="00C01046">
        <w:rPr>
          <w:rFonts w:ascii="Calibri" w:hAnsi="Calibri"/>
          <w:b/>
          <w:lang w:val="bg-BG"/>
        </w:rPr>
        <w:t xml:space="preserve"> 1</w:t>
      </w:r>
      <w:r w:rsidR="00C01046">
        <w:rPr>
          <w:rFonts w:ascii="Calibri" w:hAnsi="Calibri"/>
          <w:b/>
          <w:lang w:val="bg-BG"/>
        </w:rPr>
        <w:t xml:space="preserve">,  </w:t>
      </w:r>
      <w:r w:rsidR="00C01046" w:rsidRPr="00C01046">
        <w:rPr>
          <w:rFonts w:ascii="Calibri" w:hAnsi="Calibri"/>
          <w:b/>
          <w:lang w:val="bg-BG"/>
        </w:rPr>
        <w:t>с одним теплообменника</w:t>
      </w:r>
    </w:p>
    <w:p w:rsidR="00DF3FBB" w:rsidRPr="00296745" w:rsidRDefault="00DF3FBB" w:rsidP="00DF3FBB">
      <w:pPr>
        <w:pStyle w:val="basic-paragraph"/>
        <w:ind w:left="360"/>
        <w:rPr>
          <w:rFonts w:ascii="Calibri" w:hAnsi="Calibri"/>
          <w:b/>
          <w:lang w:val="bg-BG"/>
        </w:rPr>
      </w:pPr>
    </w:p>
    <w:tbl>
      <w:tblPr>
        <w:tblW w:w="7331" w:type="dxa"/>
        <w:tblLook w:val="04A0" w:firstRow="1" w:lastRow="0" w:firstColumn="1" w:lastColumn="0" w:noHBand="0" w:noVBand="1"/>
      </w:tblPr>
      <w:tblGrid>
        <w:gridCol w:w="3790"/>
        <w:gridCol w:w="3541"/>
      </w:tblGrid>
      <w:tr w:rsidR="00DF3FBB" w:rsidRPr="00296745" w:rsidTr="00296745">
        <w:trPr>
          <w:trHeight w:val="7220"/>
        </w:trPr>
        <w:tc>
          <w:tcPr>
            <w:tcW w:w="3790" w:type="dxa"/>
            <w:shd w:val="clear" w:color="auto" w:fill="auto"/>
          </w:tcPr>
          <w:p w:rsidR="00DF3FBB" w:rsidRPr="00296745" w:rsidRDefault="00DF3FBB" w:rsidP="00296745">
            <w:pPr>
              <w:pStyle w:val="basic-paragraph"/>
              <w:jc w:val="center"/>
              <w:rPr>
                <w:rFonts w:ascii="Calibri" w:hAnsi="Calibri"/>
                <w:b/>
                <w:lang w:val="bg-BG"/>
              </w:rPr>
            </w:pPr>
            <w:r w:rsidRPr="00296745">
              <w:rPr>
                <w:rFonts w:ascii="Calibri" w:hAnsi="Calibri"/>
                <w:b/>
                <w:noProof/>
                <w:lang w:val="bg-BG" w:eastAsia="bg-BG"/>
              </w:rPr>
              <w:drawing>
                <wp:inline distT="0" distB="0" distL="0" distR="0" wp14:anchorId="4CB25863" wp14:editId="70F5B896">
                  <wp:extent cx="2054578" cy="4342771"/>
                  <wp:effectExtent l="0" t="0" r="317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4578" cy="4342771"/>
                          </a:xfrm>
                          <a:prstGeom prst="rect">
                            <a:avLst/>
                          </a:prstGeom>
                          <a:noFill/>
                          <a:ln>
                            <a:noFill/>
                          </a:ln>
                        </pic:spPr>
                      </pic:pic>
                    </a:graphicData>
                  </a:graphic>
                </wp:inline>
              </w:drawing>
            </w:r>
          </w:p>
        </w:tc>
        <w:tc>
          <w:tcPr>
            <w:tcW w:w="3541" w:type="dxa"/>
            <w:shd w:val="clear" w:color="auto" w:fill="auto"/>
          </w:tcPr>
          <w:p w:rsidR="00DF3FBB" w:rsidRPr="00296745" w:rsidRDefault="00DF3FBB" w:rsidP="00296745">
            <w:pPr>
              <w:pStyle w:val="basic-paragraph"/>
              <w:rPr>
                <w:rFonts w:ascii="Calibri" w:hAnsi="Calibri"/>
                <w:b/>
                <w:lang w:val="en-US"/>
              </w:rPr>
            </w:pPr>
            <w:r w:rsidRPr="00296745">
              <w:rPr>
                <w:noProof/>
                <w:lang w:val="bg-BG" w:eastAsia="bg-BG"/>
              </w:rPr>
              <w:drawing>
                <wp:inline distT="0" distB="0" distL="0" distR="0" wp14:anchorId="1DB73E8B" wp14:editId="19E70B47">
                  <wp:extent cx="2095754" cy="2856089"/>
                  <wp:effectExtent l="0" t="0" r="0" b="1905"/>
                  <wp:docPr id="55" name="Picture 55" descr="http://www.sunsystem.bg/products_upload/buffer-tank_PS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sunsystem.bg/products_upload/buffer-tank_PS1_thum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7900" cy="2859014"/>
                          </a:xfrm>
                          <a:prstGeom prst="rect">
                            <a:avLst/>
                          </a:prstGeom>
                          <a:noFill/>
                          <a:ln>
                            <a:noFill/>
                          </a:ln>
                        </pic:spPr>
                      </pic:pic>
                    </a:graphicData>
                  </a:graphic>
                </wp:inline>
              </w:drawing>
            </w:r>
          </w:p>
        </w:tc>
      </w:tr>
    </w:tbl>
    <w:p w:rsidR="006D4A46" w:rsidRPr="00296745" w:rsidRDefault="006D4A46"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Default="00DF3FBB" w:rsidP="005D71CB">
      <w:pPr>
        <w:pStyle w:val="basic-paragraph"/>
        <w:rPr>
          <w:rFonts w:ascii="Calibri" w:hAnsi="Calibri"/>
          <w:b/>
          <w:lang w:val="bg-BG"/>
        </w:rPr>
      </w:pPr>
    </w:p>
    <w:p w:rsidR="00C01046" w:rsidRPr="00C01046" w:rsidRDefault="00C01046" w:rsidP="005D71CB">
      <w:pPr>
        <w:pStyle w:val="basic-paragraph"/>
        <w:rPr>
          <w:rFonts w:ascii="Calibri" w:hAnsi="Calibri"/>
          <w:b/>
          <w:lang w:val="bg-BG"/>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6D4A46" w:rsidRPr="00296745" w:rsidRDefault="006D4A46" w:rsidP="005D71CB">
      <w:pPr>
        <w:pStyle w:val="basic-paragraph"/>
        <w:rPr>
          <w:rFonts w:ascii="Calibri" w:hAnsi="Calibri"/>
          <w:b/>
          <w:lang w:val="en-US"/>
        </w:rPr>
      </w:pPr>
    </w:p>
    <w:tbl>
      <w:tblPr>
        <w:tblStyle w:val="af0"/>
        <w:tblW w:w="6973" w:type="dxa"/>
        <w:tblLook w:val="04A0" w:firstRow="1" w:lastRow="0" w:firstColumn="1" w:lastColumn="0" w:noHBand="0" w:noVBand="1"/>
      </w:tblPr>
      <w:tblGrid>
        <w:gridCol w:w="3510"/>
        <w:gridCol w:w="1276"/>
        <w:gridCol w:w="1089"/>
        <w:gridCol w:w="1098"/>
      </w:tblGrid>
      <w:tr w:rsidR="006D4A46" w:rsidRPr="00001D47" w:rsidTr="00001D4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sz w:val="18"/>
                <w:szCs w:val="18"/>
              </w:rPr>
            </w:pPr>
          </w:p>
        </w:tc>
        <w:tc>
          <w:tcPr>
            <w:tcW w:w="1276" w:type="dxa"/>
          </w:tcPr>
          <w:p w:rsidR="006D4A46" w:rsidRPr="00001D47" w:rsidRDefault="006D4A46" w:rsidP="00296745">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6D4A46" w:rsidRPr="00001D47" w:rsidRDefault="006D4A46"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PS 1</w:t>
            </w:r>
          </w:p>
          <w:p w:rsidR="006D4A46" w:rsidRPr="00001D47" w:rsidRDefault="006D4A46"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150</w:t>
            </w:r>
          </w:p>
        </w:tc>
        <w:tc>
          <w:tcPr>
            <w:tcW w:w="1098" w:type="dxa"/>
          </w:tcPr>
          <w:p w:rsidR="006D4A46" w:rsidRPr="00001D47" w:rsidRDefault="006D4A46"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PS 1</w:t>
            </w:r>
          </w:p>
          <w:p w:rsidR="006D4A46" w:rsidRPr="00001D47" w:rsidRDefault="006D4A46"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200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150</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200</w:t>
            </w:r>
          </w:p>
        </w:tc>
      </w:tr>
      <w:tr w:rsidR="006D4A46"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Диаметр D ø /с изоляцией ø</w:t>
            </w:r>
            <w:r w:rsidRPr="00001D47">
              <w:rPr>
                <w:rFonts w:ascii="Arial Narrow" w:hAnsi="Arial Narrow"/>
                <w:b w:val="0"/>
                <w:sz w:val="18"/>
                <w:szCs w:val="18"/>
                <w:vertAlign w:val="subscript"/>
              </w:rPr>
              <w:t>1</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400/500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400/500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lang w:val="en-US"/>
              </w:rPr>
            </w:pPr>
            <w:r w:rsidRPr="00001D47">
              <w:rPr>
                <w:rFonts w:ascii="Arial Narrow" w:hAnsi="Arial Narrow"/>
                <w:b w:val="0"/>
                <w:sz w:val="18"/>
                <w:szCs w:val="18"/>
              </w:rPr>
              <w:t xml:space="preserve">Высота h </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1310</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1710</w:t>
            </w:r>
          </w:p>
        </w:tc>
      </w:tr>
      <w:tr w:rsidR="006D4A46"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Минимальная высота пролета</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1400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1780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Нижний теплообменник S1</w:t>
            </w:r>
          </w:p>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Площадь теплообменника</w:t>
            </w:r>
          </w:p>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 теплообменника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w:t>
            </w:r>
            <w:r w:rsidRPr="00001D47">
              <w:rPr>
                <w:rFonts w:ascii="Arial Narrow" w:hAnsi="Arial Narrow"/>
                <w:sz w:val="18"/>
                <w:szCs w:val="18"/>
                <w:vertAlign w:val="superscript"/>
                <w:lang w:val="en-US"/>
              </w:rPr>
              <w:t>2</w:t>
            </w:r>
          </w:p>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1,1</w:t>
            </w:r>
          </w:p>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6,8</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1,6</w:t>
            </w:r>
          </w:p>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9,9</w:t>
            </w:r>
          </w:p>
        </w:tc>
      </w:tr>
      <w:tr w:rsidR="006D4A46"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Раб</w:t>
            </w:r>
            <w:proofErr w:type="gramStart"/>
            <w:r w:rsidRPr="00001D47">
              <w:rPr>
                <w:rFonts w:ascii="Arial Narrow" w:hAnsi="Arial Narrow"/>
                <w:b w:val="0"/>
                <w:sz w:val="18"/>
                <w:szCs w:val="18"/>
              </w:rPr>
              <w:t>.</w:t>
            </w:r>
            <w:proofErr w:type="gramEnd"/>
            <w:r w:rsidRPr="00001D47">
              <w:rPr>
                <w:rFonts w:ascii="Arial Narrow" w:hAnsi="Arial Narrow"/>
                <w:b w:val="0"/>
                <w:sz w:val="18"/>
                <w:szCs w:val="18"/>
              </w:rPr>
              <w:t xml:space="preserve"> </w:t>
            </w:r>
            <w:proofErr w:type="gramStart"/>
            <w:r w:rsidRPr="00001D47">
              <w:rPr>
                <w:rFonts w:ascii="Arial Narrow" w:hAnsi="Arial Narrow"/>
                <w:b w:val="0"/>
                <w:sz w:val="18"/>
                <w:szCs w:val="18"/>
              </w:rPr>
              <w:t>д</w:t>
            </w:r>
            <w:proofErr w:type="gramEnd"/>
            <w:r w:rsidRPr="00001D47">
              <w:rPr>
                <w:rFonts w:ascii="Arial Narrow" w:hAnsi="Arial Narrow"/>
                <w:b w:val="0"/>
                <w:sz w:val="18"/>
                <w:szCs w:val="18"/>
              </w:rPr>
              <w:t>авление/макс. темп. теплообм.</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bar/°C</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16/110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16/110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Раб</w:t>
            </w:r>
            <w:proofErr w:type="gramStart"/>
            <w:r w:rsidRPr="00001D47">
              <w:rPr>
                <w:rFonts w:ascii="Arial Narrow" w:hAnsi="Arial Narrow"/>
                <w:b w:val="0"/>
                <w:sz w:val="18"/>
                <w:szCs w:val="18"/>
              </w:rPr>
              <w:t>.</w:t>
            </w:r>
            <w:proofErr w:type="gramEnd"/>
            <w:r w:rsidRPr="00001D47">
              <w:rPr>
                <w:rFonts w:ascii="Arial Narrow" w:hAnsi="Arial Narrow"/>
                <w:b w:val="0"/>
                <w:sz w:val="18"/>
                <w:szCs w:val="18"/>
              </w:rPr>
              <w:t xml:space="preserve"> </w:t>
            </w:r>
            <w:proofErr w:type="gramStart"/>
            <w:r w:rsidRPr="00001D47">
              <w:rPr>
                <w:rFonts w:ascii="Arial Narrow" w:hAnsi="Arial Narrow"/>
                <w:b w:val="0"/>
                <w:sz w:val="18"/>
                <w:szCs w:val="18"/>
              </w:rPr>
              <w:t>д</w:t>
            </w:r>
            <w:proofErr w:type="gramEnd"/>
            <w:r w:rsidRPr="00001D47">
              <w:rPr>
                <w:rFonts w:ascii="Arial Narrow" w:hAnsi="Arial Narrow"/>
                <w:b w:val="0"/>
                <w:sz w:val="18"/>
                <w:szCs w:val="18"/>
              </w:rPr>
              <w:t>авление / макс. темп. буфера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bar/°C</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3 / 95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3 / 95</w:t>
            </w:r>
          </w:p>
        </w:tc>
      </w:tr>
      <w:tr w:rsidR="006D4A46"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Рекомендуемые размеры котла, связанные с буфером</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kW</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6-10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6-10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lang w:val="en-US"/>
              </w:rPr>
            </w:pPr>
            <w:r w:rsidRPr="00001D47">
              <w:rPr>
                <w:rFonts w:ascii="Arial Narrow" w:hAnsi="Arial Narrow"/>
                <w:b w:val="0"/>
                <w:sz w:val="18"/>
                <w:szCs w:val="18"/>
              </w:rPr>
              <w:t xml:space="preserve">Вес буфера </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Kg</w:t>
            </w:r>
          </w:p>
        </w:tc>
        <w:tc>
          <w:tcPr>
            <w:tcW w:w="1089" w:type="dxa"/>
          </w:tcPr>
          <w:p w:rsidR="006D4A46" w:rsidRPr="002C2BF2" w:rsidRDefault="002C2BF2"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Pr>
                <w:rFonts w:ascii="Arial Narrow" w:hAnsi="Arial Narrow"/>
                <w:sz w:val="18"/>
                <w:szCs w:val="18"/>
                <w:lang w:val="bg-BG"/>
              </w:rPr>
              <w:t>56</w:t>
            </w:r>
          </w:p>
        </w:tc>
        <w:tc>
          <w:tcPr>
            <w:tcW w:w="1098" w:type="dxa"/>
          </w:tcPr>
          <w:p w:rsidR="006D4A46" w:rsidRPr="002C2BF2" w:rsidRDefault="002C2BF2"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Pr>
                <w:rFonts w:ascii="Arial Narrow" w:hAnsi="Arial Narrow"/>
                <w:sz w:val="18"/>
                <w:szCs w:val="18"/>
                <w:lang w:val="bg-BG"/>
              </w:rPr>
              <w:t>74</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A1,mm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G1½"/185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G1½"/185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Выход нижнего теплообменника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A2,mm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G1"/185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G1"/185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A3,mm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G½"/185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A4,mm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G1½"/185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B1,mm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G1½"/485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lang w:val="en-US"/>
              </w:rPr>
            </w:pPr>
            <w:r w:rsidRPr="00001D47">
              <w:rPr>
                <w:rFonts w:ascii="Arial Narrow" w:hAnsi="Arial Narrow"/>
                <w:b w:val="0"/>
                <w:sz w:val="18"/>
                <w:szCs w:val="18"/>
                <w:lang w:val="en-US"/>
              </w:rPr>
              <w:t>Рукав датчика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B2,mm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G½"/485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G½"/725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B3,mm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G1½"/485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Вход нижнего теплообменника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C,mm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G1"/705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G1"/945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Электрический нагревательный элемент</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D, 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G1½"/755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G1½"/995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F1,mm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G1½"/885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G1½"/1165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F2,mm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001D47">
              <w:rPr>
                <w:rFonts w:ascii="ArialNarrow" w:hAnsi="ArialNarrow" w:cs="ArialNarrow"/>
                <w:sz w:val="18"/>
                <w:szCs w:val="18"/>
              </w:rPr>
              <w:t>G½"/885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G½"/1165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F3,mm</w:t>
            </w:r>
          </w:p>
        </w:tc>
        <w:tc>
          <w:tcPr>
            <w:tcW w:w="1089" w:type="dxa"/>
          </w:tcPr>
          <w:p w:rsidR="006D4A46" w:rsidRPr="00001D47" w:rsidRDefault="006D4A4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G1½"/885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G1½"/1125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bg-BG"/>
              </w:rPr>
              <w:t>G</w:t>
            </w:r>
            <w:r w:rsidRPr="00001D47">
              <w:rPr>
                <w:rFonts w:ascii="Arial Narrow" w:hAnsi="Arial Narrow"/>
                <w:sz w:val="18"/>
                <w:szCs w:val="18"/>
                <w:lang w:val="en-US"/>
              </w:rPr>
              <w:t>1</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w:t>
            </w:r>
            <w:r w:rsidRPr="00001D47">
              <w:rPr>
                <w:rFonts w:ascii="Arial Narrow" w:hAnsi="Arial Narrow"/>
                <w:sz w:val="18"/>
                <w:szCs w:val="18"/>
                <w:lang w:val="en-US"/>
              </w:rPr>
              <w:t>3</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bg-BG"/>
              </w:rPr>
              <w:t>G</w:t>
            </w:r>
            <w:r w:rsidRPr="00001D47">
              <w:rPr>
                <w:rFonts w:ascii="Arial Narrow" w:hAnsi="Arial Narrow"/>
                <w:sz w:val="18"/>
                <w:szCs w:val="18"/>
                <w:lang w:val="en-US"/>
              </w:rPr>
              <w:t>4</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J</w:t>
            </w:r>
            <w:r w:rsidRPr="00001D47">
              <w:rPr>
                <w:rFonts w:ascii="Arial Narrow" w:hAnsi="Arial Narrow"/>
                <w:sz w:val="18"/>
                <w:szCs w:val="18"/>
                <w:lang w:val="bg-BG"/>
              </w:rPr>
              <w:t>, 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1310</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1710</w:t>
            </w:r>
          </w:p>
        </w:tc>
      </w:tr>
    </w:tbl>
    <w:p w:rsidR="006D4A46" w:rsidRPr="00296745" w:rsidRDefault="006D4A46" w:rsidP="005D71CB">
      <w:pPr>
        <w:pStyle w:val="basic-paragraph"/>
        <w:rPr>
          <w:rFonts w:ascii="Calibri" w:hAnsi="Calibri"/>
          <w:b/>
          <w:lang w:val="en-US"/>
        </w:rPr>
      </w:pPr>
    </w:p>
    <w:p w:rsidR="006D4A46" w:rsidRDefault="006D4A46" w:rsidP="005D71CB">
      <w:pPr>
        <w:pStyle w:val="basic-paragraph"/>
        <w:rPr>
          <w:rFonts w:ascii="Calibri" w:hAnsi="Calibri"/>
          <w:b/>
          <w:lang w:val="bg-BG"/>
        </w:rPr>
      </w:pPr>
    </w:p>
    <w:p w:rsidR="007E65F1" w:rsidRDefault="007E65F1" w:rsidP="005D71CB">
      <w:pPr>
        <w:pStyle w:val="basic-paragraph"/>
        <w:rPr>
          <w:rFonts w:ascii="Calibri" w:hAnsi="Calibri"/>
          <w:b/>
          <w:lang w:val="bg-BG"/>
        </w:rPr>
      </w:pPr>
    </w:p>
    <w:p w:rsidR="007E65F1" w:rsidRPr="007E65F1" w:rsidRDefault="007E65F1" w:rsidP="005D71CB">
      <w:pPr>
        <w:pStyle w:val="basic-paragraph"/>
        <w:rPr>
          <w:rFonts w:ascii="Calibri" w:hAnsi="Calibri"/>
          <w:b/>
          <w:lang w:val="bg-BG"/>
        </w:rPr>
      </w:pPr>
    </w:p>
    <w:p w:rsidR="006D4A46" w:rsidRPr="00296745" w:rsidRDefault="006D4A46" w:rsidP="005D71CB">
      <w:pPr>
        <w:pStyle w:val="basic-paragraph"/>
        <w:rPr>
          <w:rFonts w:ascii="Calibri" w:hAnsi="Calibri"/>
          <w:b/>
          <w:lang w:val="en-US"/>
        </w:rPr>
      </w:pPr>
    </w:p>
    <w:p w:rsidR="006D4A46" w:rsidRDefault="006D4A46"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862671" w:rsidRDefault="00862671"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001D47" w:rsidRPr="00001D47" w:rsidRDefault="00001D47" w:rsidP="005D71CB">
      <w:pPr>
        <w:pStyle w:val="basic-paragraph"/>
        <w:rPr>
          <w:rFonts w:ascii="Calibri" w:hAnsi="Calibri"/>
          <w:b/>
          <w:lang w:val="bg-BG"/>
        </w:rPr>
      </w:pPr>
    </w:p>
    <w:p w:rsidR="006D4A46" w:rsidRPr="00296745" w:rsidRDefault="006D4A46" w:rsidP="005D71CB">
      <w:pPr>
        <w:pStyle w:val="basic-paragraph"/>
        <w:rPr>
          <w:rFonts w:ascii="Calibri" w:hAnsi="Calibri"/>
          <w:b/>
          <w:lang w:val="en-US"/>
        </w:rPr>
      </w:pPr>
    </w:p>
    <w:p w:rsidR="00DF3FBB" w:rsidRPr="00296745" w:rsidRDefault="00DF3FBB" w:rsidP="00001D47">
      <w:pPr>
        <w:pStyle w:val="basic-paragraph"/>
        <w:numPr>
          <w:ilvl w:val="1"/>
          <w:numId w:val="7"/>
        </w:numPr>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PS 2</w:t>
      </w:r>
      <w:r w:rsidR="00001D47">
        <w:rPr>
          <w:rFonts w:ascii="Calibri" w:hAnsi="Calibri"/>
          <w:b/>
          <w:lang w:val="bg-BG"/>
        </w:rPr>
        <w:t xml:space="preserve">, </w:t>
      </w:r>
      <w:r w:rsidR="00001D47" w:rsidRPr="00001D47">
        <w:rPr>
          <w:rFonts w:ascii="Calibri" w:hAnsi="Calibri"/>
          <w:b/>
          <w:lang w:val="bg-BG"/>
        </w:rPr>
        <w:t>с двумя теплообменниками</w:t>
      </w:r>
      <w:r w:rsidR="00001D47">
        <w:rPr>
          <w:rFonts w:ascii="Calibri" w:hAnsi="Calibri"/>
          <w:b/>
          <w:lang w:val="bg-BG"/>
        </w:rPr>
        <w:t>:</w:t>
      </w:r>
    </w:p>
    <w:p w:rsidR="00DF3FBB" w:rsidRPr="00296745" w:rsidRDefault="00DF3FBB" w:rsidP="00DF3FBB">
      <w:pPr>
        <w:pStyle w:val="basic-paragraph"/>
        <w:ind w:left="360"/>
        <w:rPr>
          <w:rFonts w:ascii="Calibri" w:hAnsi="Calibri"/>
          <w:b/>
          <w:lang w:val="bg-BG"/>
        </w:rPr>
      </w:pPr>
    </w:p>
    <w:tbl>
      <w:tblPr>
        <w:tblW w:w="7331" w:type="dxa"/>
        <w:tblLook w:val="04A0" w:firstRow="1" w:lastRow="0" w:firstColumn="1" w:lastColumn="0" w:noHBand="0" w:noVBand="1"/>
      </w:tblPr>
      <w:tblGrid>
        <w:gridCol w:w="3786"/>
        <w:gridCol w:w="3709"/>
      </w:tblGrid>
      <w:tr w:rsidR="00DF3FBB" w:rsidRPr="00296745" w:rsidTr="00296745">
        <w:trPr>
          <w:trHeight w:val="7220"/>
        </w:trPr>
        <w:tc>
          <w:tcPr>
            <w:tcW w:w="3790" w:type="dxa"/>
            <w:shd w:val="clear" w:color="auto" w:fill="auto"/>
          </w:tcPr>
          <w:p w:rsidR="00DF3FBB" w:rsidRPr="00296745" w:rsidRDefault="00DF3FBB" w:rsidP="00296745">
            <w:pPr>
              <w:pStyle w:val="basic-paragraph"/>
              <w:jc w:val="center"/>
              <w:rPr>
                <w:rFonts w:ascii="Calibri" w:hAnsi="Calibri"/>
                <w:b/>
                <w:lang w:val="bg-BG"/>
              </w:rPr>
            </w:pPr>
            <w:r w:rsidRPr="00296745">
              <w:rPr>
                <w:rFonts w:ascii="Calibri" w:hAnsi="Calibri"/>
                <w:b/>
                <w:noProof/>
                <w:lang w:val="bg-BG" w:eastAsia="bg-BG"/>
              </w:rPr>
              <w:drawing>
                <wp:inline distT="0" distB="0" distL="0" distR="0" wp14:anchorId="4FA85FC9" wp14:editId="096F7651">
                  <wp:extent cx="2261937" cy="4853616"/>
                  <wp:effectExtent l="0" t="0" r="508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1961" cy="4853668"/>
                          </a:xfrm>
                          <a:prstGeom prst="rect">
                            <a:avLst/>
                          </a:prstGeom>
                          <a:noFill/>
                          <a:ln>
                            <a:noFill/>
                          </a:ln>
                        </pic:spPr>
                      </pic:pic>
                    </a:graphicData>
                  </a:graphic>
                </wp:inline>
              </w:drawing>
            </w:r>
          </w:p>
        </w:tc>
        <w:tc>
          <w:tcPr>
            <w:tcW w:w="3541" w:type="dxa"/>
            <w:shd w:val="clear" w:color="auto" w:fill="auto"/>
          </w:tcPr>
          <w:p w:rsidR="00DF3FBB" w:rsidRPr="00296745" w:rsidRDefault="00DF3FBB" w:rsidP="00296745">
            <w:pPr>
              <w:pStyle w:val="basic-paragraph"/>
              <w:rPr>
                <w:rFonts w:ascii="Calibri" w:hAnsi="Calibri"/>
                <w:b/>
                <w:lang w:val="en-US"/>
              </w:rPr>
            </w:pPr>
            <w:r w:rsidRPr="00296745">
              <w:rPr>
                <w:noProof/>
                <w:lang w:val="bg-BG" w:eastAsia="bg-BG"/>
              </w:rPr>
              <w:drawing>
                <wp:anchor distT="0" distB="0" distL="114300" distR="114300" simplePos="0" relativeHeight="251664384" behindDoc="0" locked="0" layoutInCell="1" allowOverlap="1" wp14:anchorId="141AC22B" wp14:editId="61979CB3">
                  <wp:simplePos x="0" y="0"/>
                  <wp:positionH relativeFrom="column">
                    <wp:posOffset>2540</wp:posOffset>
                  </wp:positionH>
                  <wp:positionV relativeFrom="paragraph">
                    <wp:posOffset>104140</wp:posOffset>
                  </wp:positionV>
                  <wp:extent cx="2218055" cy="3023870"/>
                  <wp:effectExtent l="0" t="0" r="0" b="5080"/>
                  <wp:wrapTopAndBottom/>
                  <wp:docPr id="59" name="Picture 59" descr="http://www.sunsystem.bg/products_upload/buffer-tank_PS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sunsystem.bg/products_upload/buffer-tank_PS2_thum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18055" cy="3023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Default="00DF3FBB" w:rsidP="00DF3FBB">
      <w:pPr>
        <w:pStyle w:val="basic-paragraph"/>
        <w:rPr>
          <w:rFonts w:ascii="Calibri" w:hAnsi="Calibri"/>
          <w:b/>
          <w:lang w:val="bg-BG"/>
        </w:rPr>
      </w:pPr>
    </w:p>
    <w:p w:rsidR="007E65F1" w:rsidRPr="007E65F1" w:rsidRDefault="007E65F1" w:rsidP="00DF3FBB">
      <w:pPr>
        <w:pStyle w:val="basic-paragraph"/>
        <w:rPr>
          <w:rFonts w:ascii="Calibri" w:hAnsi="Calibri"/>
          <w:b/>
          <w:lang w:val="bg-BG"/>
        </w:rPr>
      </w:pPr>
    </w:p>
    <w:p w:rsidR="005D71CB" w:rsidRPr="00296745" w:rsidRDefault="005D71CB" w:rsidP="005D71CB">
      <w:pPr>
        <w:pStyle w:val="Standard"/>
        <w:rPr>
          <w:rFonts w:ascii="Calibri" w:hAnsi="Calibri"/>
          <w:sz w:val="18"/>
          <w:szCs w:val="18"/>
          <w:lang w:val="en-US"/>
        </w:rPr>
      </w:pPr>
    </w:p>
    <w:tbl>
      <w:tblPr>
        <w:tblStyle w:val="af0"/>
        <w:tblW w:w="6973" w:type="dxa"/>
        <w:tblLook w:val="04A0" w:firstRow="1" w:lastRow="0" w:firstColumn="1" w:lastColumn="0" w:noHBand="0" w:noVBand="1"/>
      </w:tblPr>
      <w:tblGrid>
        <w:gridCol w:w="3510"/>
        <w:gridCol w:w="1276"/>
        <w:gridCol w:w="1089"/>
        <w:gridCol w:w="1098"/>
      </w:tblGrid>
      <w:tr w:rsidR="005D71CB" w:rsidRPr="00001D47" w:rsidTr="00001D4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sz w:val="18"/>
                <w:szCs w:val="18"/>
              </w:rPr>
            </w:pPr>
          </w:p>
        </w:tc>
        <w:tc>
          <w:tcPr>
            <w:tcW w:w="1276" w:type="dxa"/>
          </w:tcPr>
          <w:p w:rsidR="005D71CB" w:rsidRPr="00001D47" w:rsidRDefault="005D71CB" w:rsidP="00296745">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5D71CB" w:rsidRPr="00001D47" w:rsidRDefault="005D71C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PS 2</w:t>
            </w:r>
          </w:p>
          <w:p w:rsidR="005D71CB" w:rsidRPr="00001D47" w:rsidRDefault="005D71C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150</w:t>
            </w:r>
          </w:p>
        </w:tc>
        <w:tc>
          <w:tcPr>
            <w:tcW w:w="1098" w:type="dxa"/>
          </w:tcPr>
          <w:p w:rsidR="005D71CB" w:rsidRPr="00001D47" w:rsidRDefault="005D71CB" w:rsidP="005D71CB">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PS 2</w:t>
            </w:r>
          </w:p>
          <w:p w:rsidR="005D71CB" w:rsidRPr="00001D47" w:rsidRDefault="005D71CB" w:rsidP="005D71CB">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200</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150</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200</w:t>
            </w:r>
          </w:p>
        </w:tc>
      </w:tr>
      <w:tr w:rsidR="005D71CB"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Диаметр D ø /с изоляцией ø</w:t>
            </w:r>
            <w:r w:rsidRPr="00001D47">
              <w:rPr>
                <w:rFonts w:ascii="Arial Narrow" w:hAnsi="Arial Narrow"/>
                <w:b w:val="0"/>
                <w:sz w:val="18"/>
                <w:szCs w:val="18"/>
                <w:vertAlign w:val="subscript"/>
              </w:rPr>
              <w:t>1</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400/500</w:t>
            </w:r>
          </w:p>
        </w:tc>
        <w:tc>
          <w:tcPr>
            <w:tcW w:w="1098"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400/500</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5D71CB">
            <w:pPr>
              <w:tabs>
                <w:tab w:val="left" w:pos="2195"/>
              </w:tabs>
              <w:jc w:val="right"/>
              <w:rPr>
                <w:rFonts w:ascii="Arial Narrow" w:hAnsi="Arial Narrow"/>
                <w:b w:val="0"/>
                <w:sz w:val="18"/>
                <w:szCs w:val="18"/>
                <w:lang w:val="en-US"/>
              </w:rPr>
            </w:pPr>
            <w:r w:rsidRPr="00001D47">
              <w:rPr>
                <w:rFonts w:ascii="Arial Narrow" w:hAnsi="Arial Narrow"/>
                <w:b w:val="0"/>
                <w:sz w:val="18"/>
                <w:szCs w:val="18"/>
              </w:rPr>
              <w:t xml:space="preserve">Высота h </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1310</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1710</w:t>
            </w:r>
          </w:p>
        </w:tc>
      </w:tr>
      <w:tr w:rsidR="005D71CB"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Минимальная высота пролета</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1400</w:t>
            </w:r>
          </w:p>
        </w:tc>
        <w:tc>
          <w:tcPr>
            <w:tcW w:w="1098"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1780</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Нижний теплообменник S1</w:t>
            </w:r>
          </w:p>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Площадь теплообменника</w:t>
            </w:r>
          </w:p>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 теплообменника</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w:t>
            </w:r>
            <w:r w:rsidRPr="00001D47">
              <w:rPr>
                <w:rFonts w:ascii="Arial Narrow" w:hAnsi="Arial Narrow"/>
                <w:sz w:val="18"/>
                <w:szCs w:val="18"/>
                <w:vertAlign w:val="superscript"/>
                <w:lang w:val="en-US"/>
              </w:rPr>
              <w:t>2</w:t>
            </w:r>
          </w:p>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5D71CB" w:rsidRPr="00001D47" w:rsidRDefault="005D71CB" w:rsidP="005D71C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1,1</w:t>
            </w:r>
          </w:p>
          <w:p w:rsidR="005D71CB" w:rsidRPr="00001D47" w:rsidRDefault="005D71CB" w:rsidP="005D71C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6,8</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5D71CB" w:rsidRPr="00001D47" w:rsidRDefault="005D71CB" w:rsidP="005D71C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1,6</w:t>
            </w:r>
          </w:p>
          <w:p w:rsidR="005D71CB" w:rsidRPr="00001D47" w:rsidRDefault="005D71CB" w:rsidP="005D71C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9,9</w:t>
            </w:r>
          </w:p>
        </w:tc>
      </w:tr>
      <w:tr w:rsidR="005D71CB"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Верхний теплообменник S2</w:t>
            </w:r>
          </w:p>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Площадь теплообменника</w:t>
            </w:r>
          </w:p>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 теплообменника</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w:t>
            </w:r>
            <w:r w:rsidRPr="00001D47">
              <w:rPr>
                <w:rFonts w:ascii="Arial Narrow" w:hAnsi="Arial Narrow"/>
                <w:sz w:val="18"/>
                <w:szCs w:val="18"/>
                <w:vertAlign w:val="superscript"/>
                <w:lang w:val="en-US"/>
              </w:rPr>
              <w:t>2</w:t>
            </w:r>
          </w:p>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5D71CB" w:rsidRPr="00001D47" w:rsidRDefault="005D71CB" w:rsidP="005D71C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0,66</w:t>
            </w:r>
          </w:p>
          <w:p w:rsidR="005D71CB" w:rsidRPr="00001D47" w:rsidRDefault="005D71CB" w:rsidP="005D71C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4,1</w:t>
            </w:r>
          </w:p>
        </w:tc>
        <w:tc>
          <w:tcPr>
            <w:tcW w:w="1098"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5D71CB" w:rsidRPr="00001D47" w:rsidRDefault="005D71CB" w:rsidP="005D71C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1,0</w:t>
            </w:r>
          </w:p>
          <w:p w:rsidR="005D71CB" w:rsidRPr="00001D47" w:rsidRDefault="005D71CB" w:rsidP="005D71C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6,2</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Раб</w:t>
            </w:r>
            <w:proofErr w:type="gramStart"/>
            <w:r w:rsidRPr="00001D47">
              <w:rPr>
                <w:rFonts w:ascii="Arial Narrow" w:hAnsi="Arial Narrow"/>
                <w:b w:val="0"/>
                <w:sz w:val="18"/>
                <w:szCs w:val="18"/>
              </w:rPr>
              <w:t>.</w:t>
            </w:r>
            <w:proofErr w:type="gramEnd"/>
            <w:r w:rsidRPr="00001D47">
              <w:rPr>
                <w:rFonts w:ascii="Arial Narrow" w:hAnsi="Arial Narrow"/>
                <w:b w:val="0"/>
                <w:sz w:val="18"/>
                <w:szCs w:val="18"/>
              </w:rPr>
              <w:t xml:space="preserve"> </w:t>
            </w:r>
            <w:proofErr w:type="gramStart"/>
            <w:r w:rsidRPr="00001D47">
              <w:rPr>
                <w:rFonts w:ascii="Arial Narrow" w:hAnsi="Arial Narrow"/>
                <w:b w:val="0"/>
                <w:sz w:val="18"/>
                <w:szCs w:val="18"/>
              </w:rPr>
              <w:t>д</w:t>
            </w:r>
            <w:proofErr w:type="gramEnd"/>
            <w:r w:rsidRPr="00001D47">
              <w:rPr>
                <w:rFonts w:ascii="Arial Narrow" w:hAnsi="Arial Narrow"/>
                <w:b w:val="0"/>
                <w:sz w:val="18"/>
                <w:szCs w:val="18"/>
              </w:rPr>
              <w:t>авление/макс. темп. теплообм.</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bar/°C</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16/110</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16/110</w:t>
            </w:r>
          </w:p>
        </w:tc>
      </w:tr>
      <w:tr w:rsidR="005D71CB"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Раб</w:t>
            </w:r>
            <w:proofErr w:type="gramStart"/>
            <w:r w:rsidRPr="00001D47">
              <w:rPr>
                <w:rFonts w:ascii="Arial Narrow" w:hAnsi="Arial Narrow"/>
                <w:b w:val="0"/>
                <w:sz w:val="18"/>
                <w:szCs w:val="18"/>
              </w:rPr>
              <w:t>.</w:t>
            </w:r>
            <w:proofErr w:type="gramEnd"/>
            <w:r w:rsidRPr="00001D47">
              <w:rPr>
                <w:rFonts w:ascii="Arial Narrow" w:hAnsi="Arial Narrow"/>
                <w:b w:val="0"/>
                <w:sz w:val="18"/>
                <w:szCs w:val="18"/>
              </w:rPr>
              <w:t xml:space="preserve"> </w:t>
            </w:r>
            <w:proofErr w:type="gramStart"/>
            <w:r w:rsidRPr="00001D47">
              <w:rPr>
                <w:rFonts w:ascii="Arial Narrow" w:hAnsi="Arial Narrow"/>
                <w:b w:val="0"/>
                <w:sz w:val="18"/>
                <w:szCs w:val="18"/>
              </w:rPr>
              <w:t>д</w:t>
            </w:r>
            <w:proofErr w:type="gramEnd"/>
            <w:r w:rsidRPr="00001D47">
              <w:rPr>
                <w:rFonts w:ascii="Arial Narrow" w:hAnsi="Arial Narrow"/>
                <w:b w:val="0"/>
                <w:sz w:val="18"/>
                <w:szCs w:val="18"/>
              </w:rPr>
              <w:t>авление / макс. темп. буфера</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bar/°C</w:t>
            </w:r>
          </w:p>
        </w:tc>
        <w:tc>
          <w:tcPr>
            <w:tcW w:w="1089"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3 / 95</w:t>
            </w:r>
          </w:p>
        </w:tc>
        <w:tc>
          <w:tcPr>
            <w:tcW w:w="1098"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3 / 95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Рекомендуемые размеры котла, связанные с буфером</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kW</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6-10</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6-10</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C265B" w:rsidP="00296745">
            <w:pPr>
              <w:tabs>
                <w:tab w:val="left" w:pos="2195"/>
              </w:tabs>
              <w:jc w:val="right"/>
              <w:rPr>
                <w:rFonts w:ascii="Arial Narrow" w:hAnsi="Arial Narrow"/>
                <w:b w:val="0"/>
                <w:sz w:val="18"/>
                <w:szCs w:val="18"/>
                <w:lang w:val="en-US"/>
              </w:rPr>
            </w:pPr>
            <w:r w:rsidRPr="00001D47">
              <w:rPr>
                <w:rFonts w:ascii="Arial Narrow" w:hAnsi="Arial Narrow"/>
                <w:b w:val="0"/>
                <w:sz w:val="18"/>
                <w:szCs w:val="18"/>
              </w:rPr>
              <w:t xml:space="preserve">Вес буфера </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Kg</w:t>
            </w:r>
          </w:p>
        </w:tc>
        <w:tc>
          <w:tcPr>
            <w:tcW w:w="1089" w:type="dxa"/>
          </w:tcPr>
          <w:p w:rsidR="005D71CB" w:rsidRPr="00001D47" w:rsidRDefault="005C265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69</w:t>
            </w:r>
          </w:p>
        </w:tc>
        <w:tc>
          <w:tcPr>
            <w:tcW w:w="1098" w:type="dxa"/>
          </w:tcPr>
          <w:p w:rsidR="005D71CB" w:rsidRPr="00001D47" w:rsidRDefault="005C265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91</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C265B"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5D71CB" w:rsidRPr="00001D47" w:rsidRDefault="005C265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A1,mm</w:t>
            </w:r>
          </w:p>
        </w:tc>
        <w:tc>
          <w:tcPr>
            <w:tcW w:w="1089" w:type="dxa"/>
          </w:tcPr>
          <w:p w:rsidR="005D71CB" w:rsidRPr="00001D47" w:rsidRDefault="005C265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G1½"/185</w:t>
            </w:r>
          </w:p>
        </w:tc>
        <w:tc>
          <w:tcPr>
            <w:tcW w:w="1098" w:type="dxa"/>
          </w:tcPr>
          <w:p w:rsidR="005D71CB" w:rsidRPr="00001D47" w:rsidRDefault="005C265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G1½"/185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C265B" w:rsidP="00296745">
            <w:pPr>
              <w:tabs>
                <w:tab w:val="left" w:pos="2195"/>
              </w:tabs>
              <w:jc w:val="right"/>
              <w:rPr>
                <w:rFonts w:ascii="Arial Narrow" w:hAnsi="Arial Narrow"/>
                <w:b w:val="0"/>
                <w:sz w:val="18"/>
                <w:szCs w:val="18"/>
              </w:rPr>
            </w:pPr>
            <w:r w:rsidRPr="00001D47">
              <w:rPr>
                <w:rFonts w:ascii="Arial Narrow" w:hAnsi="Arial Narrow"/>
                <w:b w:val="0"/>
                <w:sz w:val="18"/>
                <w:szCs w:val="18"/>
              </w:rPr>
              <w:t>Выход нижнего теплообменника</w:t>
            </w:r>
          </w:p>
        </w:tc>
        <w:tc>
          <w:tcPr>
            <w:tcW w:w="1276" w:type="dxa"/>
          </w:tcPr>
          <w:p w:rsidR="005D71CB" w:rsidRPr="00001D47" w:rsidRDefault="005C265B" w:rsidP="005C26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A2,mm</w:t>
            </w:r>
          </w:p>
        </w:tc>
        <w:tc>
          <w:tcPr>
            <w:tcW w:w="1089" w:type="dxa"/>
          </w:tcPr>
          <w:p w:rsidR="005D71CB" w:rsidRPr="00001D47" w:rsidRDefault="005C265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G1"/185</w:t>
            </w:r>
          </w:p>
        </w:tc>
        <w:tc>
          <w:tcPr>
            <w:tcW w:w="1098" w:type="dxa"/>
          </w:tcPr>
          <w:p w:rsidR="005D71CB" w:rsidRPr="00001D47" w:rsidRDefault="005C265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G1"/185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C265B"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5D71CB" w:rsidRPr="00001D47" w:rsidRDefault="005C265B" w:rsidP="006F477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w:t>
            </w:r>
            <w:r w:rsidR="006F4776" w:rsidRPr="00001D47">
              <w:rPr>
                <w:rFonts w:ascii="Arial Narrow" w:hAnsi="Arial Narrow"/>
                <w:sz w:val="18"/>
                <w:szCs w:val="18"/>
                <w:lang w:val="en-US"/>
              </w:rPr>
              <w:t>3</w:t>
            </w:r>
            <w:r w:rsidRPr="00001D47">
              <w:rPr>
                <w:rFonts w:ascii="Arial Narrow" w:hAnsi="Arial Narrow"/>
                <w:sz w:val="18"/>
                <w:szCs w:val="18"/>
                <w:lang w:val="en-US"/>
              </w:rPr>
              <w:t>,mm</w:t>
            </w:r>
          </w:p>
        </w:tc>
        <w:tc>
          <w:tcPr>
            <w:tcW w:w="1089"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G½"/185</w:t>
            </w:r>
          </w:p>
        </w:tc>
        <w:tc>
          <w:tcPr>
            <w:tcW w:w="1098"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G½"/185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5D71CB" w:rsidRPr="00001D47" w:rsidRDefault="006F4776" w:rsidP="006F477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A4,mm</w:t>
            </w:r>
          </w:p>
        </w:tc>
        <w:tc>
          <w:tcPr>
            <w:tcW w:w="1089"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G1½"/185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G1½"/185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5D71CB"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B1,mm</w:t>
            </w:r>
          </w:p>
        </w:tc>
        <w:tc>
          <w:tcPr>
            <w:tcW w:w="1089"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G1½"/485</w:t>
            </w:r>
          </w:p>
        </w:tc>
        <w:tc>
          <w:tcPr>
            <w:tcW w:w="1098"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G1½"/725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lang w:val="en-US"/>
              </w:rPr>
            </w:pPr>
            <w:r w:rsidRPr="00001D47">
              <w:rPr>
                <w:rFonts w:ascii="Arial Narrow" w:hAnsi="Arial Narrow"/>
                <w:b w:val="0"/>
                <w:sz w:val="18"/>
                <w:szCs w:val="18"/>
                <w:lang w:val="en-US"/>
              </w:rPr>
              <w:t>Рукав датчика</w:t>
            </w:r>
          </w:p>
        </w:tc>
        <w:tc>
          <w:tcPr>
            <w:tcW w:w="1276" w:type="dxa"/>
          </w:tcPr>
          <w:p w:rsidR="005D71CB" w:rsidRPr="00001D47" w:rsidRDefault="006F4776" w:rsidP="006F477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B2,mm</w:t>
            </w:r>
          </w:p>
        </w:tc>
        <w:tc>
          <w:tcPr>
            <w:tcW w:w="1089"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G½"/485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G½"/725</w:t>
            </w:r>
          </w:p>
        </w:tc>
      </w:tr>
      <w:tr w:rsidR="006F477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F4776"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F4776"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B3,mm</w:t>
            </w:r>
          </w:p>
        </w:tc>
        <w:tc>
          <w:tcPr>
            <w:tcW w:w="1089" w:type="dxa"/>
          </w:tcPr>
          <w:p w:rsidR="006F4776"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G1½"/485</w:t>
            </w:r>
          </w:p>
        </w:tc>
        <w:tc>
          <w:tcPr>
            <w:tcW w:w="1098" w:type="dxa"/>
          </w:tcPr>
          <w:p w:rsidR="006F4776"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G1½"/725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Вход нижнего теплообменника</w:t>
            </w:r>
          </w:p>
        </w:tc>
        <w:tc>
          <w:tcPr>
            <w:tcW w:w="1276" w:type="dxa"/>
          </w:tcPr>
          <w:p w:rsidR="005D71CB" w:rsidRPr="00001D47" w:rsidRDefault="006F477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C,mm</w:t>
            </w:r>
          </w:p>
        </w:tc>
        <w:tc>
          <w:tcPr>
            <w:tcW w:w="1089"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G1"/705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G1"/945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Электрический нагревательный элемент</w:t>
            </w:r>
          </w:p>
        </w:tc>
        <w:tc>
          <w:tcPr>
            <w:tcW w:w="1276" w:type="dxa"/>
          </w:tcPr>
          <w:p w:rsidR="005D71CB"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D, mm</w:t>
            </w:r>
          </w:p>
        </w:tc>
        <w:tc>
          <w:tcPr>
            <w:tcW w:w="1089"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G1½"/755</w:t>
            </w:r>
          </w:p>
        </w:tc>
        <w:tc>
          <w:tcPr>
            <w:tcW w:w="1098"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G1½"/995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Выход верхнего теплообменника</w:t>
            </w:r>
          </w:p>
        </w:tc>
        <w:tc>
          <w:tcPr>
            <w:tcW w:w="1276" w:type="dxa"/>
          </w:tcPr>
          <w:p w:rsidR="005D71CB" w:rsidRPr="00001D47" w:rsidRDefault="006F477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E, mm</w:t>
            </w:r>
          </w:p>
        </w:tc>
        <w:tc>
          <w:tcPr>
            <w:tcW w:w="1089"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G1"/805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G1"/1045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5D71CB"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F1,mm</w:t>
            </w:r>
          </w:p>
        </w:tc>
        <w:tc>
          <w:tcPr>
            <w:tcW w:w="1089"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G1½"/885</w:t>
            </w:r>
          </w:p>
        </w:tc>
        <w:tc>
          <w:tcPr>
            <w:tcW w:w="1098"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G1½"/1165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5D71CB" w:rsidRPr="00001D47" w:rsidRDefault="006F4776" w:rsidP="006F477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F2,mm</w:t>
            </w:r>
          </w:p>
        </w:tc>
        <w:tc>
          <w:tcPr>
            <w:tcW w:w="1089" w:type="dxa"/>
          </w:tcPr>
          <w:p w:rsidR="005D71CB" w:rsidRPr="00001D47" w:rsidRDefault="006F477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001D47">
              <w:rPr>
                <w:rFonts w:ascii="ArialNarrow" w:hAnsi="ArialNarrow" w:cs="ArialNarrow"/>
                <w:sz w:val="18"/>
                <w:szCs w:val="18"/>
              </w:rPr>
              <w:t>G½"/885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G½"/1165</w:t>
            </w:r>
          </w:p>
        </w:tc>
      </w:tr>
      <w:tr w:rsidR="006F477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F4776"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F4776" w:rsidRPr="00001D47" w:rsidRDefault="006F4776" w:rsidP="006F477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F3,mm</w:t>
            </w:r>
          </w:p>
        </w:tc>
        <w:tc>
          <w:tcPr>
            <w:tcW w:w="1089" w:type="dxa"/>
          </w:tcPr>
          <w:p w:rsidR="006F4776" w:rsidRPr="00001D47" w:rsidRDefault="006F477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G1½"/885</w:t>
            </w:r>
          </w:p>
        </w:tc>
        <w:tc>
          <w:tcPr>
            <w:tcW w:w="1098" w:type="dxa"/>
          </w:tcPr>
          <w:p w:rsidR="006F4776"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G1½"/1125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6D4A4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bg-BG"/>
              </w:rPr>
              <w:t>G</w:t>
            </w:r>
            <w:r w:rsidRPr="00001D47">
              <w:rPr>
                <w:rFonts w:ascii="Arial Narrow" w:hAnsi="Arial Narrow"/>
                <w:sz w:val="18"/>
                <w:szCs w:val="18"/>
                <w:lang w:val="en-US"/>
              </w:rPr>
              <w:t>1</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Вход верхнего теплообменника</w:t>
            </w:r>
          </w:p>
        </w:tc>
        <w:tc>
          <w:tcPr>
            <w:tcW w:w="1276" w:type="dxa"/>
          </w:tcPr>
          <w:p w:rsidR="005D71CB"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G2, mm</w:t>
            </w:r>
          </w:p>
        </w:tc>
        <w:tc>
          <w:tcPr>
            <w:tcW w:w="1089" w:type="dxa"/>
          </w:tcPr>
          <w:p w:rsidR="005D71CB" w:rsidRPr="00001D47" w:rsidRDefault="006D4A4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5D71CB"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6D4A46" w:rsidRPr="00001D47" w:rsidRDefault="006D4A46" w:rsidP="006D4A4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w:t>
            </w:r>
            <w:r w:rsidRPr="00001D47">
              <w:rPr>
                <w:rFonts w:ascii="Arial Narrow" w:hAnsi="Arial Narrow"/>
                <w:sz w:val="18"/>
                <w:szCs w:val="18"/>
                <w:lang w:val="en-US"/>
              </w:rPr>
              <w:t>3</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6D4A4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bg-BG"/>
              </w:rPr>
              <w:t>G</w:t>
            </w:r>
            <w:r w:rsidRPr="00001D47">
              <w:rPr>
                <w:rFonts w:ascii="Arial Narrow" w:hAnsi="Arial Narrow"/>
                <w:sz w:val="18"/>
                <w:szCs w:val="18"/>
                <w:lang w:val="en-US"/>
              </w:rPr>
              <w:t>4</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J</w:t>
            </w:r>
            <w:r w:rsidRPr="00001D47">
              <w:rPr>
                <w:rFonts w:ascii="Arial Narrow" w:hAnsi="Arial Narrow"/>
                <w:sz w:val="18"/>
                <w:szCs w:val="18"/>
                <w:lang w:val="bg-BG"/>
              </w:rPr>
              <w:t>, 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1310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1710</w:t>
            </w:r>
          </w:p>
        </w:tc>
      </w:tr>
    </w:tbl>
    <w:p w:rsidR="005D71CB" w:rsidRPr="00296745" w:rsidRDefault="005D71CB" w:rsidP="00924BAC">
      <w:pPr>
        <w:pStyle w:val="Standard"/>
        <w:ind w:left="644"/>
        <w:rPr>
          <w:rFonts w:ascii="Calibri" w:hAnsi="Calibri"/>
          <w:sz w:val="18"/>
          <w:szCs w:val="18"/>
          <w:lang w:val="en-US"/>
        </w:rPr>
      </w:pPr>
    </w:p>
    <w:p w:rsidR="005D71CB" w:rsidRDefault="005D71CB"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Pr="007E65F1" w:rsidRDefault="007E65F1" w:rsidP="00141796">
      <w:pPr>
        <w:pStyle w:val="Standard"/>
        <w:rPr>
          <w:rFonts w:ascii="Calibri" w:hAnsi="Calibri"/>
          <w:sz w:val="18"/>
          <w:szCs w:val="18"/>
          <w:lang w:val="bg-BG"/>
        </w:rPr>
      </w:pPr>
    </w:p>
    <w:p w:rsidR="00141796" w:rsidRDefault="00141796" w:rsidP="00141796">
      <w:pPr>
        <w:pStyle w:val="Standard"/>
        <w:rPr>
          <w:rFonts w:ascii="Calibri" w:hAnsi="Calibri"/>
          <w:sz w:val="18"/>
          <w:szCs w:val="18"/>
          <w:lang w:val="bg-BG"/>
        </w:rPr>
      </w:pPr>
    </w:p>
    <w:p w:rsidR="007E65F1" w:rsidRDefault="007E65F1" w:rsidP="007E65F1">
      <w:pPr>
        <w:pStyle w:val="Standard"/>
        <w:numPr>
          <w:ilvl w:val="0"/>
          <w:numId w:val="7"/>
        </w:numPr>
        <w:rPr>
          <w:rFonts w:ascii="Calibri" w:hAnsi="Calibri"/>
          <w:b/>
          <w:sz w:val="18"/>
          <w:szCs w:val="18"/>
          <w:lang w:val="bg-BG"/>
        </w:rPr>
      </w:pPr>
      <w:r>
        <w:rPr>
          <w:rFonts w:ascii="Calibri" w:hAnsi="Calibri"/>
          <w:b/>
          <w:sz w:val="18"/>
          <w:szCs w:val="18"/>
          <w:lang w:val="bg-BG"/>
        </w:rPr>
        <w:t>Схеми</w:t>
      </w:r>
    </w:p>
    <w:p w:rsidR="007E65F1" w:rsidRDefault="007E65F1" w:rsidP="007E65F1">
      <w:pPr>
        <w:pStyle w:val="Standard"/>
        <w:ind w:left="360"/>
        <w:rPr>
          <w:rFonts w:ascii="Calibri" w:hAnsi="Calibri"/>
          <w:b/>
          <w:sz w:val="18"/>
          <w:szCs w:val="18"/>
          <w:lang w:val="bg-BG"/>
        </w:rPr>
      </w:pPr>
    </w:p>
    <w:p w:rsidR="007E65F1" w:rsidRPr="00296745" w:rsidRDefault="007E65F1" w:rsidP="007E65F1">
      <w:pPr>
        <w:pStyle w:val="Standard"/>
        <w:ind w:left="360"/>
        <w:jc w:val="center"/>
        <w:rPr>
          <w:rFonts w:ascii="Calibri" w:hAnsi="Calibri"/>
          <w:b/>
          <w:sz w:val="18"/>
          <w:szCs w:val="18"/>
          <w:lang w:val="bg-BG"/>
        </w:rPr>
      </w:pPr>
      <w:r>
        <w:rPr>
          <w:rFonts w:ascii="Calibri" w:hAnsi="Calibri"/>
          <w:b/>
          <w:noProof/>
          <w:sz w:val="18"/>
          <w:szCs w:val="18"/>
          <w:lang w:val="bg-BG" w:eastAsia="bg-BG" w:bidi="ar-SA"/>
        </w:rPr>
        <w:drawing>
          <wp:inline distT="0" distB="0" distL="0" distR="0">
            <wp:extent cx="3672840" cy="5194300"/>
            <wp:effectExtent l="0" t="0" r="381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2840" cy="5194300"/>
                    </a:xfrm>
                    <a:prstGeom prst="rect">
                      <a:avLst/>
                    </a:prstGeom>
                    <a:noFill/>
                    <a:ln>
                      <a:noFill/>
                    </a:ln>
                  </pic:spPr>
                </pic:pic>
              </a:graphicData>
            </a:graphic>
          </wp:inline>
        </w:drawing>
      </w: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7E65F1">
      <w:pPr>
        <w:pStyle w:val="Standard"/>
        <w:jc w:val="center"/>
        <w:rPr>
          <w:rFonts w:ascii="Calibri" w:hAnsi="Calibri"/>
          <w:sz w:val="18"/>
          <w:szCs w:val="18"/>
          <w:lang w:val="bg-BG"/>
        </w:rPr>
      </w:pPr>
      <w:r>
        <w:rPr>
          <w:rFonts w:ascii="Calibri" w:hAnsi="Calibri"/>
          <w:noProof/>
          <w:sz w:val="18"/>
          <w:szCs w:val="18"/>
          <w:lang w:val="bg-BG" w:eastAsia="bg-BG" w:bidi="ar-SA"/>
        </w:rPr>
        <w:drawing>
          <wp:inline distT="0" distB="0" distL="0" distR="0">
            <wp:extent cx="4680585" cy="6027023"/>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585" cy="6027023"/>
                    </a:xfrm>
                    <a:prstGeom prst="rect">
                      <a:avLst/>
                    </a:prstGeom>
                    <a:noFill/>
                    <a:ln>
                      <a:noFill/>
                    </a:ln>
                  </pic:spPr>
                </pic:pic>
              </a:graphicData>
            </a:graphic>
          </wp:inline>
        </w:drawing>
      </w: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r>
        <w:rPr>
          <w:rFonts w:ascii="Calibri" w:hAnsi="Calibri"/>
          <w:noProof/>
          <w:sz w:val="18"/>
          <w:szCs w:val="18"/>
          <w:lang w:val="bg-BG" w:eastAsia="bg-BG" w:bidi="ar-SA"/>
        </w:rPr>
        <w:drawing>
          <wp:inline distT="0" distB="0" distL="0" distR="0">
            <wp:extent cx="4587368" cy="6246703"/>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8357" cy="6248050"/>
                    </a:xfrm>
                    <a:prstGeom prst="rect">
                      <a:avLst/>
                    </a:prstGeom>
                    <a:noFill/>
                    <a:ln>
                      <a:noFill/>
                    </a:ln>
                  </pic:spPr>
                </pic:pic>
              </a:graphicData>
            </a:graphic>
          </wp:inline>
        </w:drawing>
      </w:r>
    </w:p>
    <w:p w:rsidR="007E65F1" w:rsidRDefault="007E65F1" w:rsidP="00141796">
      <w:pPr>
        <w:pStyle w:val="Standard"/>
        <w:rPr>
          <w:rFonts w:ascii="Calibri" w:hAnsi="Calibri"/>
          <w:sz w:val="18"/>
          <w:szCs w:val="18"/>
          <w:lang w:val="bg-BG"/>
        </w:rPr>
      </w:pPr>
    </w:p>
    <w:p w:rsidR="007E65F1" w:rsidRPr="007E65F1" w:rsidRDefault="007E65F1" w:rsidP="00141796">
      <w:pPr>
        <w:pStyle w:val="Standard"/>
        <w:rPr>
          <w:rFonts w:ascii="Calibri" w:hAnsi="Calibri"/>
          <w:sz w:val="18"/>
          <w:szCs w:val="18"/>
          <w:lang w:val="bg-BG"/>
        </w:rPr>
      </w:pPr>
    </w:p>
    <w:p w:rsidR="00924BAC" w:rsidRPr="00296745" w:rsidRDefault="00924BAC" w:rsidP="00DF3FBB">
      <w:pPr>
        <w:pStyle w:val="Standard"/>
        <w:numPr>
          <w:ilvl w:val="0"/>
          <w:numId w:val="7"/>
        </w:numPr>
        <w:rPr>
          <w:rFonts w:ascii="Calibri" w:hAnsi="Calibri"/>
          <w:b/>
          <w:sz w:val="18"/>
          <w:szCs w:val="18"/>
          <w:lang w:val="bg-BG"/>
        </w:rPr>
      </w:pPr>
      <w:r w:rsidRPr="00296745">
        <w:rPr>
          <w:rFonts w:ascii="Calibri" w:hAnsi="Calibri"/>
          <w:b/>
          <w:sz w:val="18"/>
          <w:szCs w:val="18"/>
          <w:lang w:val="bg-BG"/>
        </w:rPr>
        <w:t>Т</w:t>
      </w:r>
      <w:r w:rsidR="00975CFD" w:rsidRPr="00296745">
        <w:rPr>
          <w:rFonts w:ascii="Calibri" w:hAnsi="Calibri"/>
          <w:b/>
          <w:sz w:val="18"/>
          <w:szCs w:val="18"/>
          <w:lang w:val="en-US"/>
        </w:rPr>
        <w:t>ранспор</w:t>
      </w:r>
      <w:r w:rsidR="00975CFD" w:rsidRPr="00296745">
        <w:rPr>
          <w:rFonts w:ascii="Calibri" w:hAnsi="Calibri"/>
          <w:b/>
          <w:sz w:val="18"/>
          <w:szCs w:val="18"/>
          <w:lang w:val="bg-BG"/>
        </w:rPr>
        <w:t xml:space="preserve">т </w:t>
      </w:r>
      <w:r w:rsidRPr="00296745">
        <w:rPr>
          <w:rFonts w:ascii="Calibri" w:hAnsi="Calibri"/>
          <w:b/>
          <w:sz w:val="18"/>
          <w:szCs w:val="18"/>
          <w:lang w:val="en-US"/>
        </w:rPr>
        <w:t>и упаковка</w:t>
      </w:r>
    </w:p>
    <w:p w:rsidR="00924BAC" w:rsidRPr="00296745" w:rsidRDefault="00924BAC" w:rsidP="00924BAC">
      <w:pPr>
        <w:pStyle w:val="Standard"/>
        <w:rPr>
          <w:rFonts w:ascii="Calibri" w:hAnsi="Calibri" w:cs="Calibri"/>
          <w:sz w:val="18"/>
          <w:szCs w:val="18"/>
          <w:lang w:val="bg-BG"/>
        </w:rPr>
      </w:pPr>
      <w:r w:rsidRPr="00296745">
        <w:rPr>
          <w:rFonts w:ascii="Calibri" w:hAnsi="Calibri" w:cs="Calibri"/>
          <w:sz w:val="18"/>
          <w:szCs w:val="18"/>
          <w:lang w:val="bg-BG"/>
        </w:rPr>
        <w:t>Мы рекомендуем транспортировать емкости для воды на место установки в упаковке, размещенной на паллете, и стрейч-пленкой.</w:t>
      </w:r>
    </w:p>
    <w:p w:rsidR="0076422E" w:rsidRPr="00296745" w:rsidRDefault="0076422E" w:rsidP="0076422E">
      <w:pPr>
        <w:jc w:val="both"/>
        <w:rPr>
          <w:rFonts w:ascii="Calibri" w:eastAsia="Calibri" w:hAnsi="Calibri" w:cs="Calibri"/>
          <w:iCs/>
          <w:sz w:val="18"/>
          <w:szCs w:val="18"/>
          <w:lang w:val="bg-BG" w:eastAsia="en-US"/>
        </w:rPr>
      </w:pPr>
      <w:r w:rsidRPr="00296745">
        <w:rPr>
          <w:rFonts w:ascii="Calibri" w:eastAsia="Calibri" w:hAnsi="Calibri" w:cs="Calibri"/>
          <w:iCs/>
          <w:sz w:val="18"/>
          <w:szCs w:val="18"/>
          <w:lang w:val="bg-BG" w:eastAsia="en-US"/>
        </w:rPr>
        <w:t xml:space="preserve">Во время транспортирования и установки, в зависимости от веса, необходимо применять подходящие средства безопасности, в  соответствии с  Директивой 2006/42/СЕ. При транспортировании изделия весом, превышающим 30 кг, </w:t>
      </w:r>
      <w:r w:rsidRPr="00296745">
        <w:rPr>
          <w:rFonts w:ascii="Calibri" w:eastAsia="Calibri" w:hAnsi="Calibri"/>
          <w:iCs/>
          <w:sz w:val="18"/>
          <w:szCs w:val="18"/>
          <w:lang w:val="bg-BG" w:eastAsia="en-US"/>
        </w:rPr>
        <w:t>необходимо использовать трансподдонную тележку, моторную подъемную тележку или другие подъемники</w:t>
      </w:r>
      <w:r w:rsidRPr="00296745">
        <w:rPr>
          <w:rFonts w:ascii="Calibri" w:eastAsia="Calibri" w:hAnsi="Calibri" w:cs="Calibri"/>
          <w:iCs/>
          <w:sz w:val="18"/>
          <w:szCs w:val="18"/>
          <w:lang w:val="bg-BG" w:eastAsia="en-US"/>
        </w:rPr>
        <w:t>.</w:t>
      </w:r>
    </w:p>
    <w:p w:rsidR="00690875" w:rsidRPr="00296745" w:rsidRDefault="00690875">
      <w:pPr>
        <w:pStyle w:val="Normal1"/>
        <w:rPr>
          <w:rFonts w:ascii="Calibri" w:hAnsi="Calibri"/>
          <w:sz w:val="18"/>
          <w:szCs w:val="18"/>
          <w:lang w:val="bg-BG"/>
        </w:rPr>
      </w:pPr>
    </w:p>
    <w:p w:rsidR="00924BAC" w:rsidRPr="00296745" w:rsidRDefault="00924BAC" w:rsidP="00924BAC">
      <w:pPr>
        <w:pStyle w:val="Normal1"/>
        <w:rPr>
          <w:rFonts w:ascii="Calibri" w:hAnsi="Calibri"/>
          <w:b/>
          <w:sz w:val="18"/>
          <w:szCs w:val="18"/>
        </w:rPr>
      </w:pPr>
      <w:r w:rsidRPr="00296745">
        <w:rPr>
          <w:rFonts w:ascii="Calibri" w:hAnsi="Calibri"/>
          <w:b/>
          <w:sz w:val="18"/>
          <w:szCs w:val="18"/>
        </w:rPr>
        <w:t xml:space="preserve">Буферные емкости могут быть </w:t>
      </w:r>
      <w:proofErr w:type="gramStart"/>
      <w:r w:rsidRPr="00296745">
        <w:rPr>
          <w:rFonts w:ascii="Calibri" w:hAnsi="Calibri"/>
          <w:b/>
          <w:sz w:val="18"/>
          <w:szCs w:val="18"/>
        </w:rPr>
        <w:t>с</w:t>
      </w:r>
      <w:proofErr w:type="gramEnd"/>
      <w:r w:rsidRPr="00296745">
        <w:rPr>
          <w:rFonts w:ascii="Calibri" w:hAnsi="Calibri"/>
          <w:b/>
          <w:sz w:val="18"/>
          <w:szCs w:val="18"/>
        </w:rPr>
        <w:t xml:space="preserve"> или без изоляции.</w:t>
      </w:r>
    </w:p>
    <w:p w:rsidR="00924BAC" w:rsidRPr="00296745" w:rsidRDefault="00924BAC" w:rsidP="00924BAC">
      <w:pPr>
        <w:pStyle w:val="Normal1"/>
        <w:rPr>
          <w:rFonts w:ascii="Calibri" w:hAnsi="Calibri"/>
          <w:sz w:val="18"/>
          <w:szCs w:val="18"/>
        </w:rPr>
      </w:pPr>
      <w:r w:rsidRPr="00296745">
        <w:rPr>
          <w:rFonts w:ascii="Calibri" w:hAnsi="Calibri"/>
          <w:sz w:val="18"/>
          <w:szCs w:val="18"/>
        </w:rPr>
        <w:t>Они закреплены на паллете, обернутой фольгой.</w:t>
      </w:r>
    </w:p>
    <w:p w:rsidR="00690875" w:rsidRPr="00296745" w:rsidRDefault="00924BAC" w:rsidP="00141796">
      <w:pPr>
        <w:pStyle w:val="Normal1"/>
        <w:rPr>
          <w:rFonts w:ascii="Calibri" w:hAnsi="Calibri"/>
          <w:sz w:val="18"/>
          <w:szCs w:val="18"/>
          <w:lang w:val="bg-BG"/>
        </w:rPr>
      </w:pPr>
      <w:r w:rsidRPr="00296745">
        <w:rPr>
          <w:rFonts w:ascii="Calibri" w:hAnsi="Calibri"/>
          <w:sz w:val="18"/>
          <w:szCs w:val="18"/>
        </w:rPr>
        <w:t>Все модели до 2500 литров удерживаются вертикально на палете.</w:t>
      </w:r>
    </w:p>
    <w:p w:rsidR="00164328" w:rsidRPr="00296745" w:rsidRDefault="00164328" w:rsidP="00141796">
      <w:pPr>
        <w:pStyle w:val="Normal1"/>
        <w:rPr>
          <w:rFonts w:ascii="Calibri" w:hAnsi="Calibri"/>
          <w:sz w:val="18"/>
          <w:szCs w:val="18"/>
          <w:lang w:val="bg-BG"/>
        </w:rPr>
      </w:pP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315"/>
        <w:gridCol w:w="2268"/>
      </w:tblGrid>
      <w:tr w:rsidR="00852D01" w:rsidRPr="00296745" w:rsidTr="00141796">
        <w:trPr>
          <w:trHeight w:val="290"/>
        </w:trPr>
        <w:tc>
          <w:tcPr>
            <w:tcW w:w="0" w:type="auto"/>
            <w:shd w:val="clear" w:color="auto" w:fill="auto"/>
            <w:hideMark/>
          </w:tcPr>
          <w:p w:rsidR="00690875" w:rsidRPr="00296745" w:rsidRDefault="00924BAC" w:rsidP="00141796">
            <w:pPr>
              <w:pStyle w:val="basic-paragraph"/>
              <w:rPr>
                <w:rFonts w:ascii="Calibri" w:hAnsi="Calibri"/>
                <w:lang w:val="bg-BG"/>
              </w:rPr>
            </w:pPr>
            <w:r w:rsidRPr="00296745">
              <w:rPr>
                <w:rFonts w:ascii="Calibri" w:hAnsi="Calibri"/>
                <w:lang w:val="bg-BG"/>
              </w:rPr>
              <w:t>Буферная е</w:t>
            </w:r>
            <w:r w:rsidR="0076422E" w:rsidRPr="00296745">
              <w:rPr>
                <w:rFonts w:ascii="Calibri" w:hAnsi="Calibri"/>
                <w:lang w:val="bg-BG"/>
              </w:rPr>
              <w:t>м</w:t>
            </w:r>
            <w:r w:rsidRPr="00296745">
              <w:rPr>
                <w:rFonts w:ascii="Calibri" w:hAnsi="Calibri"/>
                <w:lang w:val="bg-BG"/>
              </w:rPr>
              <w:t>кость</w:t>
            </w:r>
          </w:p>
        </w:tc>
        <w:tc>
          <w:tcPr>
            <w:tcW w:w="2315" w:type="dxa"/>
            <w:shd w:val="clear" w:color="auto" w:fill="auto"/>
            <w:hideMark/>
          </w:tcPr>
          <w:p w:rsidR="00924BAC" w:rsidRPr="00451164" w:rsidRDefault="00924BAC" w:rsidP="00141796">
            <w:pPr>
              <w:pStyle w:val="basic-paragraph"/>
              <w:rPr>
                <w:rFonts w:ascii="Calibri" w:hAnsi="Calibri"/>
                <w:lang w:val="bg-BG"/>
              </w:rPr>
            </w:pPr>
            <w:r w:rsidRPr="00296745">
              <w:rPr>
                <w:rFonts w:ascii="Calibri" w:hAnsi="Calibri"/>
              </w:rPr>
              <w:t xml:space="preserve">Размеры </w:t>
            </w:r>
            <w:proofErr w:type="gramStart"/>
            <w:r w:rsidRPr="00296745">
              <w:rPr>
                <w:rFonts w:ascii="Calibri" w:hAnsi="Calibri"/>
              </w:rPr>
              <w:t>паллете</w:t>
            </w:r>
            <w:proofErr w:type="gramEnd"/>
            <w:r w:rsidR="0076422E" w:rsidRPr="00296745">
              <w:rPr>
                <w:rFonts w:ascii="Calibri" w:hAnsi="Calibri"/>
                <w:lang w:val="bg-BG"/>
              </w:rPr>
              <w:t xml:space="preserve">, </w:t>
            </w:r>
            <w:r w:rsidR="0076422E" w:rsidRPr="00296745">
              <w:rPr>
                <w:rFonts w:ascii="Calibri" w:hAnsi="Calibri"/>
                <w:lang w:val="en-US"/>
              </w:rPr>
              <w:t>mm</w:t>
            </w:r>
          </w:p>
          <w:p w:rsidR="00690875" w:rsidRPr="00296745" w:rsidRDefault="00924BAC" w:rsidP="00141796">
            <w:pPr>
              <w:pStyle w:val="basic-paragraph"/>
              <w:rPr>
                <w:rFonts w:ascii="Calibri" w:hAnsi="Calibri"/>
              </w:rPr>
            </w:pPr>
            <w:r w:rsidRPr="00296745">
              <w:rPr>
                <w:rFonts w:ascii="Calibri" w:hAnsi="Calibri"/>
              </w:rPr>
              <w:t>(Без изоляции)</w:t>
            </w:r>
          </w:p>
        </w:tc>
        <w:tc>
          <w:tcPr>
            <w:tcW w:w="2268" w:type="dxa"/>
            <w:shd w:val="clear" w:color="auto" w:fill="auto"/>
            <w:hideMark/>
          </w:tcPr>
          <w:p w:rsidR="00924BAC" w:rsidRPr="00296745" w:rsidRDefault="00924BAC" w:rsidP="00141796">
            <w:pPr>
              <w:pStyle w:val="basic-paragraph"/>
              <w:rPr>
                <w:rFonts w:ascii="Calibri" w:hAnsi="Calibri"/>
              </w:rPr>
            </w:pPr>
            <w:r w:rsidRPr="00296745">
              <w:rPr>
                <w:rFonts w:ascii="Calibri" w:hAnsi="Calibri"/>
              </w:rPr>
              <w:t xml:space="preserve">Размеры </w:t>
            </w:r>
            <w:proofErr w:type="gramStart"/>
            <w:r w:rsidRPr="00296745">
              <w:rPr>
                <w:rFonts w:ascii="Calibri" w:hAnsi="Calibri"/>
              </w:rPr>
              <w:t>паллете</w:t>
            </w:r>
            <w:proofErr w:type="gramEnd"/>
            <w:r w:rsidR="0076422E" w:rsidRPr="00296745">
              <w:rPr>
                <w:rFonts w:ascii="Calibri" w:hAnsi="Calibri"/>
              </w:rPr>
              <w:t xml:space="preserve">, </w:t>
            </w:r>
            <w:r w:rsidR="0076422E" w:rsidRPr="00296745">
              <w:rPr>
                <w:rFonts w:ascii="Calibri" w:hAnsi="Calibri"/>
                <w:lang w:val="en-US"/>
              </w:rPr>
              <w:t>mm</w:t>
            </w:r>
          </w:p>
          <w:p w:rsidR="00690875" w:rsidRPr="00296745" w:rsidRDefault="00924BAC" w:rsidP="00141796">
            <w:pPr>
              <w:pStyle w:val="basic-paragraph"/>
              <w:rPr>
                <w:rFonts w:ascii="Calibri" w:hAnsi="Calibri"/>
              </w:rPr>
            </w:pPr>
            <w:r w:rsidRPr="00296745">
              <w:rPr>
                <w:rFonts w:ascii="Calibri" w:hAnsi="Calibri"/>
              </w:rPr>
              <w:t>(</w:t>
            </w:r>
            <w:r w:rsidRPr="00296745">
              <w:rPr>
                <w:rFonts w:ascii="Calibri" w:hAnsi="Calibri"/>
                <w:lang w:val="bg-BG"/>
              </w:rPr>
              <w:t>с</w:t>
            </w:r>
            <w:r w:rsidRPr="00296745">
              <w:rPr>
                <w:rFonts w:ascii="Calibri" w:hAnsi="Calibri"/>
              </w:rPr>
              <w:t xml:space="preserve"> изоляции)</w:t>
            </w:r>
          </w:p>
        </w:tc>
      </w:tr>
      <w:tr w:rsidR="0076422E" w:rsidRPr="00296745" w:rsidTr="00141796">
        <w:trPr>
          <w:trHeight w:val="290"/>
        </w:trPr>
        <w:tc>
          <w:tcPr>
            <w:tcW w:w="0" w:type="auto"/>
            <w:shd w:val="clear" w:color="auto" w:fill="auto"/>
          </w:tcPr>
          <w:p w:rsidR="0076422E" w:rsidRPr="00296745" w:rsidRDefault="0076422E" w:rsidP="00141796">
            <w:pPr>
              <w:pStyle w:val="basic-paragraph"/>
              <w:rPr>
                <w:rFonts w:ascii="Calibri" w:hAnsi="Calibri"/>
                <w:lang w:val="bg-BG"/>
              </w:rPr>
            </w:pPr>
            <w:r w:rsidRPr="00296745">
              <w:rPr>
                <w:rFonts w:ascii="Calibri" w:hAnsi="Calibri"/>
                <w:lang w:val="bg-BG"/>
              </w:rPr>
              <w:t>P 500</w:t>
            </w:r>
          </w:p>
        </w:tc>
        <w:tc>
          <w:tcPr>
            <w:tcW w:w="2315" w:type="dxa"/>
            <w:shd w:val="clear" w:color="auto" w:fill="auto"/>
          </w:tcPr>
          <w:p w:rsidR="0076422E" w:rsidRPr="00296745" w:rsidRDefault="0076422E" w:rsidP="00141796">
            <w:pPr>
              <w:pStyle w:val="basic-paragraph"/>
              <w:rPr>
                <w:rFonts w:ascii="Calibri" w:hAnsi="Calibri"/>
              </w:rPr>
            </w:pPr>
            <w:r w:rsidRPr="00296745">
              <w:rPr>
                <w:rFonts w:ascii="Calibri" w:hAnsi="Calibri"/>
              </w:rPr>
              <w:t>650x650</w:t>
            </w:r>
          </w:p>
        </w:tc>
        <w:tc>
          <w:tcPr>
            <w:tcW w:w="2268" w:type="dxa"/>
            <w:shd w:val="clear" w:color="auto" w:fill="auto"/>
          </w:tcPr>
          <w:p w:rsidR="0076422E" w:rsidRPr="00296745" w:rsidRDefault="0076422E" w:rsidP="00141796">
            <w:pPr>
              <w:pStyle w:val="basic-paragraph"/>
              <w:rPr>
                <w:rFonts w:ascii="Calibri" w:hAnsi="Calibri"/>
              </w:rPr>
            </w:pPr>
            <w:r w:rsidRPr="00296745">
              <w:rPr>
                <w:rFonts w:ascii="Calibri" w:hAnsi="Calibri"/>
              </w:rPr>
              <w:t>900x900</w:t>
            </w:r>
          </w:p>
        </w:tc>
      </w:tr>
      <w:tr w:rsidR="0076422E" w:rsidRPr="00296745" w:rsidTr="00141796">
        <w:trPr>
          <w:trHeight w:val="290"/>
        </w:trPr>
        <w:tc>
          <w:tcPr>
            <w:tcW w:w="0" w:type="auto"/>
            <w:shd w:val="clear" w:color="auto" w:fill="auto"/>
          </w:tcPr>
          <w:p w:rsidR="0076422E" w:rsidRPr="00296745" w:rsidRDefault="0076422E" w:rsidP="00141796">
            <w:pPr>
              <w:pStyle w:val="basic-paragraph"/>
              <w:rPr>
                <w:rFonts w:ascii="Calibri" w:hAnsi="Calibri"/>
                <w:lang w:val="en-US"/>
              </w:rPr>
            </w:pPr>
            <w:r w:rsidRPr="00296745">
              <w:rPr>
                <w:rFonts w:ascii="Calibri" w:hAnsi="Calibri"/>
                <w:lang w:val="bg-BG"/>
              </w:rPr>
              <w:t>P 800</w:t>
            </w:r>
            <w:r w:rsidRPr="00296745">
              <w:rPr>
                <w:rFonts w:ascii="Calibri" w:hAnsi="Calibri"/>
                <w:lang w:val="en-US"/>
              </w:rPr>
              <w:t xml:space="preserve"> / 1000</w:t>
            </w:r>
          </w:p>
        </w:tc>
        <w:tc>
          <w:tcPr>
            <w:tcW w:w="2315" w:type="dxa"/>
            <w:shd w:val="clear" w:color="auto" w:fill="auto"/>
          </w:tcPr>
          <w:p w:rsidR="0076422E" w:rsidRPr="00296745" w:rsidRDefault="0076422E" w:rsidP="00141796">
            <w:pPr>
              <w:pStyle w:val="basic-paragraph"/>
              <w:rPr>
                <w:rFonts w:ascii="Calibri" w:hAnsi="Calibri"/>
              </w:rPr>
            </w:pPr>
            <w:r w:rsidRPr="00296745">
              <w:rPr>
                <w:rFonts w:ascii="Calibri" w:hAnsi="Calibri"/>
              </w:rPr>
              <w:t>790x790</w:t>
            </w:r>
          </w:p>
        </w:tc>
        <w:tc>
          <w:tcPr>
            <w:tcW w:w="2268" w:type="dxa"/>
            <w:shd w:val="clear" w:color="auto" w:fill="auto"/>
          </w:tcPr>
          <w:p w:rsidR="0076422E" w:rsidRPr="00296745" w:rsidRDefault="0076422E" w:rsidP="00141796">
            <w:pPr>
              <w:pStyle w:val="basic-paragraph"/>
              <w:rPr>
                <w:rFonts w:ascii="Calibri" w:hAnsi="Calibri"/>
              </w:rPr>
            </w:pPr>
            <w:r w:rsidRPr="00296745">
              <w:rPr>
                <w:rFonts w:ascii="Calibri" w:hAnsi="Calibri"/>
              </w:rPr>
              <w:t>1050x1050</w:t>
            </w:r>
          </w:p>
        </w:tc>
      </w:tr>
      <w:tr w:rsidR="0076422E" w:rsidRPr="00296745" w:rsidTr="00141796">
        <w:trPr>
          <w:trHeight w:val="290"/>
        </w:trPr>
        <w:tc>
          <w:tcPr>
            <w:tcW w:w="0" w:type="auto"/>
            <w:shd w:val="clear" w:color="auto" w:fill="auto"/>
          </w:tcPr>
          <w:p w:rsidR="0076422E" w:rsidRPr="00296745" w:rsidRDefault="0076422E" w:rsidP="00141796">
            <w:pPr>
              <w:pStyle w:val="basic-paragraph"/>
              <w:rPr>
                <w:rFonts w:ascii="Calibri" w:hAnsi="Calibri"/>
                <w:lang w:val="en-US"/>
              </w:rPr>
            </w:pPr>
            <w:r w:rsidRPr="00296745">
              <w:rPr>
                <w:rFonts w:ascii="Calibri" w:hAnsi="Calibri"/>
                <w:lang w:val="en-US"/>
              </w:rPr>
              <w:t>P 1500</w:t>
            </w:r>
          </w:p>
        </w:tc>
        <w:tc>
          <w:tcPr>
            <w:tcW w:w="2315" w:type="dxa"/>
            <w:shd w:val="clear" w:color="auto" w:fill="auto"/>
          </w:tcPr>
          <w:p w:rsidR="0076422E" w:rsidRPr="00296745" w:rsidRDefault="0076422E" w:rsidP="00141796">
            <w:pPr>
              <w:pStyle w:val="basic-paragraph"/>
              <w:rPr>
                <w:rFonts w:ascii="Calibri" w:hAnsi="Calibri"/>
              </w:rPr>
            </w:pPr>
            <w:r w:rsidRPr="00296745">
              <w:rPr>
                <w:rFonts w:ascii="Calibri" w:hAnsi="Calibri"/>
              </w:rPr>
              <w:t>1000x1000</w:t>
            </w:r>
          </w:p>
        </w:tc>
        <w:tc>
          <w:tcPr>
            <w:tcW w:w="2268" w:type="dxa"/>
            <w:shd w:val="clear" w:color="auto" w:fill="auto"/>
          </w:tcPr>
          <w:p w:rsidR="0076422E" w:rsidRPr="00296745" w:rsidRDefault="0076422E" w:rsidP="00141796">
            <w:pPr>
              <w:pStyle w:val="basic-paragraph"/>
              <w:rPr>
                <w:rFonts w:ascii="Calibri" w:hAnsi="Calibri"/>
              </w:rPr>
            </w:pPr>
            <w:r w:rsidRPr="00296745">
              <w:rPr>
                <w:rFonts w:ascii="Calibri" w:hAnsi="Calibri"/>
              </w:rPr>
              <w:t>1250x1250</w:t>
            </w:r>
          </w:p>
        </w:tc>
      </w:tr>
      <w:tr w:rsidR="0076422E" w:rsidRPr="00296745" w:rsidTr="00141796">
        <w:trPr>
          <w:trHeight w:val="290"/>
        </w:trPr>
        <w:tc>
          <w:tcPr>
            <w:tcW w:w="0" w:type="auto"/>
            <w:shd w:val="clear" w:color="auto" w:fill="auto"/>
          </w:tcPr>
          <w:p w:rsidR="0076422E" w:rsidRPr="00296745" w:rsidRDefault="0076422E" w:rsidP="00141796">
            <w:pPr>
              <w:pStyle w:val="basic-paragraph"/>
              <w:rPr>
                <w:rFonts w:ascii="Calibri" w:hAnsi="Calibri"/>
                <w:lang w:val="en-US"/>
              </w:rPr>
            </w:pPr>
            <w:r w:rsidRPr="00296745">
              <w:rPr>
                <w:rFonts w:ascii="Calibri" w:hAnsi="Calibri"/>
                <w:lang w:val="en-US"/>
              </w:rPr>
              <w:t>P 2000 / 2500</w:t>
            </w:r>
          </w:p>
        </w:tc>
        <w:tc>
          <w:tcPr>
            <w:tcW w:w="2315" w:type="dxa"/>
            <w:shd w:val="clear" w:color="auto" w:fill="auto"/>
          </w:tcPr>
          <w:p w:rsidR="0076422E" w:rsidRPr="00296745" w:rsidRDefault="0076422E" w:rsidP="00141796">
            <w:pPr>
              <w:pStyle w:val="basic-paragraph"/>
              <w:rPr>
                <w:rFonts w:ascii="Calibri" w:hAnsi="Calibri"/>
              </w:rPr>
            </w:pPr>
            <w:r w:rsidRPr="00296745">
              <w:rPr>
                <w:rFonts w:ascii="Calibri" w:hAnsi="Calibri"/>
              </w:rPr>
              <w:t>1150x1150</w:t>
            </w:r>
          </w:p>
        </w:tc>
        <w:tc>
          <w:tcPr>
            <w:tcW w:w="2268" w:type="dxa"/>
            <w:shd w:val="clear" w:color="auto" w:fill="auto"/>
          </w:tcPr>
          <w:p w:rsidR="0076422E" w:rsidRPr="00296745" w:rsidRDefault="0076422E" w:rsidP="00141796">
            <w:pPr>
              <w:pStyle w:val="basic-paragraph"/>
              <w:rPr>
                <w:rFonts w:ascii="Calibri" w:hAnsi="Calibri"/>
              </w:rPr>
            </w:pPr>
            <w:r w:rsidRPr="00296745">
              <w:rPr>
                <w:rFonts w:ascii="Calibri" w:hAnsi="Calibri"/>
              </w:rPr>
              <w:t>1400x1400</w:t>
            </w:r>
          </w:p>
        </w:tc>
      </w:tr>
    </w:tbl>
    <w:p w:rsidR="00690875" w:rsidRPr="00296745" w:rsidRDefault="00690875" w:rsidP="00141796">
      <w:pPr>
        <w:pStyle w:val="Normal1"/>
        <w:rPr>
          <w:rFonts w:ascii="Calibri" w:hAnsi="Calibri"/>
          <w:sz w:val="18"/>
          <w:szCs w:val="18"/>
        </w:rPr>
      </w:pPr>
      <w:r w:rsidRPr="00296745">
        <w:rPr>
          <w:rFonts w:ascii="Calibri" w:hAnsi="Calibri"/>
          <w:sz w:val="18"/>
          <w:szCs w:val="1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160"/>
      </w:tblGrid>
      <w:tr w:rsidR="00852D01" w:rsidRPr="00296745" w:rsidTr="0076422E">
        <w:tc>
          <w:tcPr>
            <w:tcW w:w="0" w:type="auto"/>
            <w:shd w:val="clear" w:color="auto" w:fill="auto"/>
            <w:hideMark/>
          </w:tcPr>
          <w:p w:rsidR="00690875" w:rsidRPr="00296745" w:rsidRDefault="00924BAC" w:rsidP="00141796">
            <w:pPr>
              <w:pStyle w:val="basic-paragraph"/>
              <w:rPr>
                <w:rFonts w:ascii="Calibri" w:hAnsi="Calibri"/>
              </w:rPr>
            </w:pPr>
            <w:r w:rsidRPr="00296745">
              <w:rPr>
                <w:rFonts w:ascii="Calibri" w:hAnsi="Calibri"/>
                <w:lang w:val="bg-BG"/>
              </w:rPr>
              <w:t xml:space="preserve">Буферная </w:t>
            </w:r>
            <w:r w:rsidR="0076422E" w:rsidRPr="00296745">
              <w:rPr>
                <w:rFonts w:ascii="Calibri" w:hAnsi="Calibri"/>
                <w:lang w:val="bg-BG"/>
              </w:rPr>
              <w:t>емкость</w:t>
            </w:r>
          </w:p>
        </w:tc>
        <w:tc>
          <w:tcPr>
            <w:tcW w:w="2160" w:type="dxa"/>
            <w:shd w:val="clear" w:color="auto" w:fill="auto"/>
            <w:hideMark/>
          </w:tcPr>
          <w:p w:rsidR="00B84269" w:rsidRPr="00451164" w:rsidRDefault="00B84269" w:rsidP="00141796">
            <w:pPr>
              <w:pStyle w:val="basic-paragraph"/>
              <w:rPr>
                <w:rFonts w:ascii="Calibri" w:hAnsi="Calibri"/>
              </w:rPr>
            </w:pPr>
            <w:r w:rsidRPr="00296745">
              <w:rPr>
                <w:rFonts w:ascii="Calibri" w:hAnsi="Calibri"/>
              </w:rPr>
              <w:t xml:space="preserve">Размеры </w:t>
            </w:r>
            <w:proofErr w:type="gramStart"/>
            <w:r w:rsidRPr="00296745">
              <w:rPr>
                <w:rFonts w:ascii="Calibri" w:hAnsi="Calibri"/>
              </w:rPr>
              <w:t>паллете</w:t>
            </w:r>
            <w:proofErr w:type="gramEnd"/>
            <w:r w:rsidR="0076422E" w:rsidRPr="00451164">
              <w:rPr>
                <w:rFonts w:ascii="Calibri" w:hAnsi="Calibri"/>
              </w:rPr>
              <w:t xml:space="preserve">, </w:t>
            </w:r>
            <w:r w:rsidR="0076422E" w:rsidRPr="00296745">
              <w:rPr>
                <w:rFonts w:ascii="Calibri" w:hAnsi="Calibri"/>
                <w:lang w:val="en-US"/>
              </w:rPr>
              <w:t>mm</w:t>
            </w:r>
          </w:p>
          <w:p w:rsidR="00690875" w:rsidRPr="00296745" w:rsidRDefault="00B84269" w:rsidP="00141796">
            <w:pPr>
              <w:pStyle w:val="basic-paragraph"/>
              <w:rPr>
                <w:rFonts w:ascii="Calibri" w:hAnsi="Calibri"/>
              </w:rPr>
            </w:pPr>
            <w:r w:rsidRPr="00296745">
              <w:rPr>
                <w:rFonts w:ascii="Calibri" w:hAnsi="Calibri"/>
              </w:rPr>
              <w:t>(Без изоляции)</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 200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 300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PS1 200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PS1 300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PS2 200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PS2 300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bl>
    <w:p w:rsidR="00690875" w:rsidRPr="00296745" w:rsidRDefault="00690875" w:rsidP="00141796">
      <w:pPr>
        <w:pStyle w:val="Normal1"/>
        <w:rPr>
          <w:rFonts w:ascii="Calibri" w:hAnsi="Calibri"/>
          <w:sz w:val="18"/>
          <w:szCs w:val="18"/>
        </w:rPr>
      </w:pPr>
      <w:r w:rsidRPr="00296745">
        <w:rPr>
          <w:rFonts w:ascii="Calibri" w:hAnsi="Calibri"/>
          <w:sz w:val="18"/>
          <w:szCs w:val="18"/>
        </w:rPr>
        <w:t> </w:t>
      </w:r>
    </w:p>
    <w:p w:rsidR="00690875" w:rsidRPr="00296745" w:rsidRDefault="0061333E" w:rsidP="00141796">
      <w:pPr>
        <w:pStyle w:val="Normal1"/>
        <w:rPr>
          <w:rFonts w:ascii="Calibri" w:hAnsi="Calibri"/>
          <w:sz w:val="18"/>
          <w:szCs w:val="18"/>
        </w:rPr>
      </w:pPr>
      <w:r w:rsidRPr="00296745">
        <w:rPr>
          <w:rFonts w:ascii="Calibri" w:hAnsi="Calibri"/>
          <w:sz w:val="18"/>
          <w:szCs w:val="18"/>
        </w:rPr>
        <w:t xml:space="preserve">Модели более 3000 литров фиксируются в горизонтальном положении </w:t>
      </w:r>
      <w:proofErr w:type="gramStart"/>
      <w:r w:rsidRPr="00296745">
        <w:rPr>
          <w:rFonts w:ascii="Calibri" w:hAnsi="Calibri"/>
          <w:sz w:val="18"/>
          <w:szCs w:val="18"/>
        </w:rPr>
        <w:t>на</w:t>
      </w:r>
      <w:proofErr w:type="gramEnd"/>
      <w:r w:rsidRPr="00296745">
        <w:rPr>
          <w:rFonts w:ascii="Calibri" w:hAnsi="Calibri"/>
          <w:sz w:val="18"/>
          <w:szCs w:val="18"/>
        </w:rPr>
        <w:t xml:space="preserve"> в паллете.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924"/>
        <w:gridCol w:w="1924"/>
      </w:tblGrid>
      <w:tr w:rsidR="00852D01" w:rsidRPr="00296745" w:rsidTr="00624612">
        <w:tc>
          <w:tcPr>
            <w:tcW w:w="0" w:type="auto"/>
            <w:shd w:val="clear" w:color="auto" w:fill="auto"/>
            <w:hideMark/>
          </w:tcPr>
          <w:p w:rsidR="00690875" w:rsidRPr="00296745" w:rsidRDefault="0076422E" w:rsidP="00141796">
            <w:pPr>
              <w:pStyle w:val="basic-paragraph"/>
              <w:rPr>
                <w:rFonts w:ascii="Calibri" w:hAnsi="Calibri"/>
              </w:rPr>
            </w:pPr>
            <w:r w:rsidRPr="00296745">
              <w:rPr>
                <w:rFonts w:ascii="Calibri" w:hAnsi="Calibri"/>
                <w:lang w:val="bg-BG"/>
              </w:rPr>
              <w:t>Буферная емкость</w:t>
            </w:r>
          </w:p>
        </w:tc>
        <w:tc>
          <w:tcPr>
            <w:tcW w:w="0" w:type="auto"/>
            <w:shd w:val="clear" w:color="auto" w:fill="auto"/>
            <w:hideMark/>
          </w:tcPr>
          <w:p w:rsidR="0076422E" w:rsidRPr="00451164" w:rsidRDefault="0076422E" w:rsidP="00141796">
            <w:pPr>
              <w:pStyle w:val="basic-paragraph"/>
              <w:rPr>
                <w:rFonts w:ascii="Calibri" w:hAnsi="Calibri"/>
              </w:rPr>
            </w:pPr>
            <w:r w:rsidRPr="00296745">
              <w:rPr>
                <w:rFonts w:ascii="Calibri" w:hAnsi="Calibri"/>
              </w:rPr>
              <w:t xml:space="preserve">Размеры </w:t>
            </w:r>
            <w:proofErr w:type="gramStart"/>
            <w:r w:rsidRPr="00296745">
              <w:rPr>
                <w:rFonts w:ascii="Calibri" w:hAnsi="Calibri"/>
              </w:rPr>
              <w:t>паллете</w:t>
            </w:r>
            <w:proofErr w:type="gramEnd"/>
            <w:r w:rsidRPr="00451164">
              <w:rPr>
                <w:rFonts w:ascii="Calibri" w:hAnsi="Calibri"/>
              </w:rPr>
              <w:t xml:space="preserve">, </w:t>
            </w:r>
            <w:r w:rsidRPr="00296745">
              <w:rPr>
                <w:rFonts w:ascii="Calibri" w:hAnsi="Calibri"/>
                <w:lang w:val="en-US"/>
              </w:rPr>
              <w:t>mm</w:t>
            </w:r>
          </w:p>
          <w:p w:rsidR="00690875" w:rsidRPr="00296745" w:rsidRDefault="0076422E" w:rsidP="00141796">
            <w:pPr>
              <w:pStyle w:val="basic-paragraph"/>
              <w:rPr>
                <w:rFonts w:ascii="Calibri" w:hAnsi="Calibri"/>
              </w:rPr>
            </w:pPr>
            <w:r w:rsidRPr="00296745">
              <w:rPr>
                <w:rFonts w:ascii="Calibri" w:hAnsi="Calibri"/>
              </w:rPr>
              <w:t>(Без изоляции)</w:t>
            </w:r>
          </w:p>
        </w:tc>
        <w:tc>
          <w:tcPr>
            <w:tcW w:w="0" w:type="auto"/>
            <w:shd w:val="clear" w:color="auto" w:fill="auto"/>
            <w:hideMark/>
          </w:tcPr>
          <w:p w:rsidR="0076422E" w:rsidRPr="00296745" w:rsidRDefault="0076422E" w:rsidP="00141796">
            <w:pPr>
              <w:pStyle w:val="basic-paragraph"/>
              <w:rPr>
                <w:rFonts w:ascii="Calibri" w:hAnsi="Calibri"/>
              </w:rPr>
            </w:pPr>
            <w:r w:rsidRPr="00296745">
              <w:rPr>
                <w:rFonts w:ascii="Calibri" w:hAnsi="Calibri"/>
              </w:rPr>
              <w:t xml:space="preserve">Размеры </w:t>
            </w:r>
            <w:proofErr w:type="gramStart"/>
            <w:r w:rsidRPr="00296745">
              <w:rPr>
                <w:rFonts w:ascii="Calibri" w:hAnsi="Calibri"/>
              </w:rPr>
              <w:t>паллете</w:t>
            </w:r>
            <w:proofErr w:type="gramEnd"/>
            <w:r w:rsidRPr="00296745">
              <w:rPr>
                <w:rFonts w:ascii="Calibri" w:hAnsi="Calibri"/>
              </w:rPr>
              <w:t xml:space="preserve">, </w:t>
            </w:r>
            <w:r w:rsidRPr="00296745">
              <w:rPr>
                <w:rFonts w:ascii="Calibri" w:hAnsi="Calibri"/>
                <w:lang w:val="en-US"/>
              </w:rPr>
              <w:t>mm</w:t>
            </w:r>
          </w:p>
          <w:p w:rsidR="00690875" w:rsidRPr="00296745" w:rsidRDefault="0076422E" w:rsidP="00141796">
            <w:pPr>
              <w:pStyle w:val="basic-paragraph"/>
              <w:rPr>
                <w:rFonts w:ascii="Calibri" w:hAnsi="Calibri"/>
              </w:rPr>
            </w:pPr>
            <w:r w:rsidRPr="00296745">
              <w:rPr>
                <w:rFonts w:ascii="Calibri" w:hAnsi="Calibri"/>
              </w:rPr>
              <w:t>(</w:t>
            </w:r>
            <w:r w:rsidRPr="00296745">
              <w:rPr>
                <w:rFonts w:ascii="Calibri" w:hAnsi="Calibri"/>
                <w:lang w:val="bg-BG"/>
              </w:rPr>
              <w:t>с</w:t>
            </w:r>
            <w:r w:rsidRPr="00296745">
              <w:rPr>
                <w:rFonts w:ascii="Calibri" w:hAnsi="Calibri"/>
              </w:rPr>
              <w:t xml:space="preserve"> изоляции)</w:t>
            </w:r>
          </w:p>
        </w:tc>
      </w:tr>
      <w:tr w:rsidR="00852D01" w:rsidRPr="00296745" w:rsidTr="00624612">
        <w:tc>
          <w:tcPr>
            <w:tcW w:w="0" w:type="auto"/>
            <w:shd w:val="clear" w:color="auto" w:fill="auto"/>
            <w:hideMark/>
          </w:tcPr>
          <w:p w:rsidR="00690875" w:rsidRPr="00296745" w:rsidRDefault="00690875" w:rsidP="00141796">
            <w:pPr>
              <w:pStyle w:val="basic-paragraph"/>
              <w:rPr>
                <w:rFonts w:ascii="Calibri" w:hAnsi="Calibri"/>
              </w:rPr>
            </w:pPr>
            <w:r w:rsidRPr="00296745">
              <w:rPr>
                <w:rStyle w:val="char-style-override-15"/>
                <w:sz w:val="18"/>
                <w:szCs w:val="18"/>
              </w:rPr>
              <w:t>P 3000 d=1250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650x650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900x900</w:t>
            </w:r>
          </w:p>
        </w:tc>
      </w:tr>
      <w:tr w:rsidR="00852D01" w:rsidRPr="00296745" w:rsidTr="00624612">
        <w:tc>
          <w:tcPr>
            <w:tcW w:w="0" w:type="auto"/>
            <w:shd w:val="clear" w:color="auto" w:fill="auto"/>
            <w:hideMark/>
          </w:tcPr>
          <w:p w:rsidR="00690875" w:rsidRPr="00296745" w:rsidRDefault="00690875" w:rsidP="00141796">
            <w:pPr>
              <w:pStyle w:val="basic-paragraph"/>
              <w:rPr>
                <w:rFonts w:ascii="Calibri" w:hAnsi="Calibri"/>
              </w:rPr>
            </w:pPr>
            <w:r w:rsidRPr="00296745">
              <w:rPr>
                <w:rStyle w:val="char-style-override-15"/>
                <w:sz w:val="18"/>
                <w:szCs w:val="18"/>
              </w:rPr>
              <w:t>P 3000 d=1400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790x790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1050x1050</w:t>
            </w:r>
          </w:p>
        </w:tc>
      </w:tr>
      <w:tr w:rsidR="00852D01" w:rsidRPr="00296745" w:rsidTr="00624612">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 5000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790x790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1050x1050</w:t>
            </w:r>
          </w:p>
        </w:tc>
      </w:tr>
    </w:tbl>
    <w:p w:rsidR="00690875" w:rsidRPr="00296745" w:rsidRDefault="00690875" w:rsidP="00141796">
      <w:pPr>
        <w:pStyle w:val="Normal1"/>
        <w:rPr>
          <w:rFonts w:ascii="Calibri" w:hAnsi="Calibri"/>
          <w:sz w:val="18"/>
          <w:szCs w:val="18"/>
        </w:rPr>
      </w:pPr>
      <w:r w:rsidRPr="00296745">
        <w:rPr>
          <w:rFonts w:ascii="Calibri" w:hAnsi="Calibri"/>
          <w:sz w:val="18"/>
          <w:szCs w:val="18"/>
        </w:rPr>
        <w:t> </w:t>
      </w:r>
    </w:p>
    <w:p w:rsidR="0076422E" w:rsidRPr="00296745" w:rsidRDefault="0061333E" w:rsidP="0061333E">
      <w:pPr>
        <w:pStyle w:val="Normal1"/>
        <w:rPr>
          <w:rStyle w:val="char-style-override-18"/>
          <w:b w:val="0"/>
          <w:bCs w:val="0"/>
          <w:sz w:val="18"/>
          <w:szCs w:val="18"/>
        </w:rPr>
      </w:pPr>
      <w:r w:rsidRPr="00296745">
        <w:rPr>
          <w:rFonts w:ascii="Calibri" w:hAnsi="Calibri"/>
          <w:sz w:val="18"/>
          <w:szCs w:val="18"/>
        </w:rPr>
        <w:t xml:space="preserve">Изоляция, декоративной крышкой и розетки могут поставляться отдельно. </w:t>
      </w:r>
    </w:p>
    <w:p w:rsidR="00141796" w:rsidRPr="007E65F1" w:rsidRDefault="00141796" w:rsidP="0061333E">
      <w:pPr>
        <w:pStyle w:val="Normal1"/>
        <w:rPr>
          <w:rStyle w:val="char-style-override-18"/>
          <w:sz w:val="18"/>
          <w:szCs w:val="18"/>
          <w:lang w:val="bg-BG"/>
        </w:rPr>
      </w:pPr>
    </w:p>
    <w:p w:rsidR="0061333E" w:rsidRPr="00296745" w:rsidRDefault="0061333E" w:rsidP="0061333E">
      <w:pPr>
        <w:pStyle w:val="Normal1"/>
        <w:rPr>
          <w:rStyle w:val="char-style-override-18"/>
          <w:sz w:val="18"/>
          <w:szCs w:val="18"/>
        </w:rPr>
      </w:pPr>
      <w:r w:rsidRPr="00296745">
        <w:rPr>
          <w:rStyle w:val="char-style-override-18"/>
          <w:sz w:val="18"/>
          <w:szCs w:val="18"/>
        </w:rPr>
        <w:t>Преимущества:</w:t>
      </w:r>
    </w:p>
    <w:p w:rsidR="0061333E" w:rsidRPr="00296745" w:rsidRDefault="0061333E" w:rsidP="0061333E">
      <w:pPr>
        <w:pStyle w:val="Normal1"/>
        <w:rPr>
          <w:rStyle w:val="char-style-override-18"/>
          <w:b w:val="0"/>
          <w:sz w:val="18"/>
          <w:szCs w:val="18"/>
        </w:rPr>
      </w:pPr>
      <w:r w:rsidRPr="00296745">
        <w:rPr>
          <w:rStyle w:val="char-style-override-18"/>
          <w:b w:val="0"/>
          <w:sz w:val="18"/>
          <w:szCs w:val="18"/>
        </w:rPr>
        <w:t>1) Простая транспортировка (занимает меньше места при транспортировке).</w:t>
      </w:r>
    </w:p>
    <w:p w:rsidR="0061333E" w:rsidRPr="00296745" w:rsidRDefault="0061333E" w:rsidP="0061333E">
      <w:pPr>
        <w:pStyle w:val="Normal1"/>
        <w:rPr>
          <w:rStyle w:val="char-style-override-18"/>
          <w:b w:val="0"/>
          <w:sz w:val="18"/>
          <w:szCs w:val="18"/>
        </w:rPr>
      </w:pPr>
      <w:r w:rsidRPr="00296745">
        <w:rPr>
          <w:rStyle w:val="char-style-override-18"/>
          <w:b w:val="0"/>
          <w:sz w:val="18"/>
          <w:szCs w:val="18"/>
        </w:rPr>
        <w:t>2) легко переносится к месту установки.</w:t>
      </w:r>
    </w:p>
    <w:p w:rsidR="00924BAC" w:rsidRPr="00296745" w:rsidRDefault="0061333E" w:rsidP="0061333E">
      <w:pPr>
        <w:pStyle w:val="Normal1"/>
        <w:rPr>
          <w:rStyle w:val="char-style-override-18"/>
          <w:b w:val="0"/>
          <w:sz w:val="18"/>
          <w:szCs w:val="18"/>
          <w:lang w:val="bg-BG"/>
        </w:rPr>
      </w:pPr>
      <w:r w:rsidRPr="00296745">
        <w:rPr>
          <w:rStyle w:val="char-style-override-18"/>
          <w:b w:val="0"/>
          <w:sz w:val="18"/>
          <w:szCs w:val="18"/>
        </w:rPr>
        <w:t xml:space="preserve">3) </w:t>
      </w:r>
      <w:proofErr w:type="gramStart"/>
      <w:r w:rsidRPr="00296745">
        <w:rPr>
          <w:rStyle w:val="char-style-override-18"/>
          <w:b w:val="0"/>
          <w:sz w:val="18"/>
          <w:szCs w:val="18"/>
        </w:rPr>
        <w:t>Простое</w:t>
      </w:r>
      <w:proofErr w:type="gramEnd"/>
      <w:r w:rsidRPr="00296745">
        <w:rPr>
          <w:rStyle w:val="char-style-override-18"/>
          <w:b w:val="0"/>
          <w:sz w:val="18"/>
          <w:szCs w:val="18"/>
        </w:rPr>
        <w:t xml:space="preserve"> и быстрое монтаж котла с мягкой изоляции. </w:t>
      </w:r>
      <w:proofErr w:type="gramStart"/>
      <w:r w:rsidRPr="00296745">
        <w:rPr>
          <w:rStyle w:val="char-style-override-18"/>
          <w:b w:val="0"/>
          <w:sz w:val="18"/>
          <w:szCs w:val="18"/>
        </w:rPr>
        <w:t>На мягкой PU Подкладка (пена) предварительно просверленные во все дыры и установщик нужно только для обнаружения и удаления.</w:t>
      </w:r>
      <w:proofErr w:type="gramEnd"/>
      <w:r w:rsidRPr="00296745">
        <w:rPr>
          <w:rStyle w:val="char-style-override-18"/>
          <w:b w:val="0"/>
          <w:sz w:val="18"/>
          <w:szCs w:val="18"/>
        </w:rPr>
        <w:t xml:space="preserve"> Вкладыш крепится на </w:t>
      </w:r>
      <w:proofErr w:type="gramStart"/>
      <w:r w:rsidRPr="00296745">
        <w:rPr>
          <w:rStyle w:val="char-style-override-18"/>
          <w:b w:val="0"/>
          <w:sz w:val="18"/>
          <w:szCs w:val="18"/>
        </w:rPr>
        <w:t>молнии</w:t>
      </w:r>
      <w:proofErr w:type="gramEnd"/>
      <w:r w:rsidRPr="00296745">
        <w:rPr>
          <w:rStyle w:val="char-style-override-18"/>
          <w:b w:val="0"/>
          <w:sz w:val="18"/>
          <w:szCs w:val="18"/>
        </w:rPr>
        <w:t xml:space="preserve"> на монтажной площадке.</w:t>
      </w:r>
    </w:p>
    <w:p w:rsidR="0061333E" w:rsidRPr="00F67B4B" w:rsidRDefault="0061333E" w:rsidP="0061333E">
      <w:pPr>
        <w:pStyle w:val="Normal1"/>
        <w:rPr>
          <w:rStyle w:val="char-style-override-18"/>
          <w:sz w:val="18"/>
          <w:szCs w:val="18"/>
          <w:lang w:val="en-US"/>
        </w:rPr>
      </w:pPr>
    </w:p>
    <w:p w:rsidR="0076422E" w:rsidRPr="00296745" w:rsidRDefault="0076422E" w:rsidP="007E65F1">
      <w:pPr>
        <w:pStyle w:val="Standard"/>
        <w:numPr>
          <w:ilvl w:val="0"/>
          <w:numId w:val="7"/>
        </w:numPr>
        <w:rPr>
          <w:rFonts w:ascii="Calibri" w:hAnsi="Calibri"/>
          <w:b/>
          <w:iCs/>
          <w:sz w:val="18"/>
          <w:szCs w:val="18"/>
          <w:lang w:val="bg-BG"/>
        </w:rPr>
      </w:pPr>
      <w:r w:rsidRPr="00296745">
        <w:rPr>
          <w:rFonts w:ascii="Calibri" w:hAnsi="Calibri"/>
          <w:b/>
          <w:iCs/>
          <w:sz w:val="18"/>
          <w:szCs w:val="18"/>
          <w:lang w:val="bg-BG"/>
        </w:rPr>
        <w:lastRenderedPageBreak/>
        <w:t xml:space="preserve">Гарантийные условия </w:t>
      </w:r>
    </w:p>
    <w:p w:rsidR="00924BAC" w:rsidRPr="00296745" w:rsidRDefault="00924BAC" w:rsidP="00141796">
      <w:pPr>
        <w:pStyle w:val="Normal1"/>
        <w:rPr>
          <w:rFonts w:ascii="Calibri" w:hAnsi="Calibri"/>
          <w:sz w:val="18"/>
          <w:szCs w:val="18"/>
          <w:lang w:val="bg-BG"/>
        </w:rPr>
      </w:pPr>
    </w:p>
    <w:tbl>
      <w:tblPr>
        <w:tblStyle w:val="a6"/>
        <w:tblW w:w="0" w:type="auto"/>
        <w:tblLook w:val="04A0" w:firstRow="1" w:lastRow="0" w:firstColumn="1" w:lastColumn="0" w:noHBand="0" w:noVBand="1"/>
      </w:tblPr>
      <w:tblGrid>
        <w:gridCol w:w="7511"/>
      </w:tblGrid>
      <w:tr w:rsidR="00141796" w:rsidRPr="00296745" w:rsidTr="00141796">
        <w:tc>
          <w:tcPr>
            <w:tcW w:w="7511" w:type="dxa"/>
          </w:tcPr>
          <w:p w:rsidR="00141796" w:rsidRPr="00344C38" w:rsidRDefault="00141796" w:rsidP="00141796">
            <w:pPr>
              <w:pStyle w:val="af"/>
              <w:numPr>
                <w:ilvl w:val="0"/>
                <w:numId w:val="10"/>
              </w:numPr>
              <w:rPr>
                <w:rFonts w:ascii="Arial Narrow" w:eastAsia="Calibri" w:hAnsi="Arial Narrow"/>
                <w:b/>
                <w:iCs/>
                <w:sz w:val="18"/>
                <w:szCs w:val="18"/>
                <w:lang w:val="bg-BG" w:eastAsia="en-US"/>
              </w:rPr>
            </w:pPr>
            <w:r w:rsidRPr="00344C38">
              <w:rPr>
                <w:rFonts w:ascii="Arial Narrow" w:eastAsia="Calibri" w:hAnsi="Arial Narrow"/>
                <w:b/>
                <w:iCs/>
                <w:sz w:val="18"/>
                <w:szCs w:val="18"/>
                <w:lang w:val="bg-BG" w:eastAsia="en-US"/>
              </w:rPr>
              <w:t>Фабричные недостатки и гарантия материалов</w:t>
            </w:r>
          </w:p>
          <w:p w:rsidR="00141796" w:rsidRPr="00344C38" w:rsidRDefault="00141796" w:rsidP="00141796">
            <w:pPr>
              <w:jc w:val="both"/>
              <w:rPr>
                <w:rFonts w:ascii="Arial Narrow" w:eastAsia="Calibri" w:hAnsi="Arial Narrow"/>
                <w:b/>
                <w:iCs/>
                <w:sz w:val="18"/>
                <w:szCs w:val="18"/>
                <w:lang w:val="bg-BG" w:eastAsia="en-US"/>
              </w:rPr>
            </w:pPr>
            <w:r w:rsidRPr="00344C38">
              <w:rPr>
                <w:rFonts w:ascii="Arial Narrow" w:eastAsia="Calibri" w:hAnsi="Arial Narrow"/>
                <w:iCs/>
                <w:sz w:val="18"/>
                <w:szCs w:val="18"/>
                <w:lang w:val="bg-BG" w:eastAsia="en-US"/>
              </w:rPr>
              <w:t>ООО „НЭС”  гарантирует работу  изделия за период времени, указанный в гарантийной карте соответствующей модели, чье начало – это дата, которая отмечена в расписке при покупке, что нет никакого недостатка в материалах или производственного дефекта, который мешал бы его нормальной работе в правильных условиях применения, установки и содержания. Если в течение периода действительности гарантии, приобретенное Вами изделие не работает правильно вследствие появления деффекта материалов или какого-либо фабричного деффекта, то ООО „НЭС”  заменит или поправит деффектный компонент или продукт.</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b/>
                <w:iCs/>
                <w:sz w:val="18"/>
                <w:szCs w:val="18"/>
                <w:lang w:val="bg-BG" w:eastAsia="en-US"/>
              </w:rPr>
            </w:pPr>
            <w:r w:rsidRPr="00344C38">
              <w:rPr>
                <w:rFonts w:ascii="Arial Narrow" w:eastAsia="Calibri" w:hAnsi="Arial Narrow"/>
                <w:b/>
                <w:iCs/>
                <w:sz w:val="18"/>
                <w:szCs w:val="18"/>
                <w:lang w:val="bg-BG" w:eastAsia="en-US"/>
              </w:rPr>
              <w:t>2.  Исключения и ограничения гарантии</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2.1.  Права на гарантию</w:t>
            </w:r>
            <w:r w:rsidRPr="00344C38">
              <w:rPr>
                <w:rFonts w:ascii="Arial Narrow" w:eastAsia="Calibri" w:hAnsi="Arial Narrow"/>
                <w:iCs/>
                <w:sz w:val="18"/>
                <w:szCs w:val="18"/>
                <w:lang w:val="bg-BG" w:eastAsia="en-US"/>
              </w:rPr>
              <w:t xml:space="preserve"> можно предъявить во время периода ее действия, если деффект или недостаток установлен сразу же и непосредственно после их проявления, за исключением случаев, в которых речь идет о видимых деффектах, и когда рекламацию клиент должен отправить непосредственно после получения деффектных изделий в магазине, так, как это указано в общих условиях продажи. </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2.2.  Вы лишаетесь права на гарантию</w:t>
            </w:r>
            <w:r w:rsidRPr="00344C38">
              <w:rPr>
                <w:rFonts w:ascii="Arial Narrow" w:eastAsia="Calibri" w:hAnsi="Arial Narrow"/>
                <w:iCs/>
                <w:sz w:val="18"/>
                <w:szCs w:val="18"/>
                <w:lang w:val="bg-BG" w:eastAsia="en-US"/>
              </w:rPr>
              <w:t xml:space="preserve"> в случаях установленных убытков и ошибок при функционировании и работе изделия, которые  вытекают из:</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Происшествий вследствии неправильного хранения, транспортировки, неподходящего или несоответствующего применения.</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Несоблюдения инструкций к установке, применению и содержанию, которые описаны в руководстве для установки соответствующего сооружения.</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Неправильные изменения, установка или применение, также как и если они не осуществлены уполномоченным для обслуживания персоналом ООО „НЭС”  после продажи.</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Убытки, причиненные значениями давления при испытании или функционировании изделия, которые выше установленных компанией ООО „НЭС”  в технических указаниях.</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Убытки, причиненные замерзанием, наводнениями, бедствием или действиями третьей стороны, или любым другим чужим вмешательством в нормальные условия функционирования изделий,  вне контроля со стороны компании ООО „НЭС”.</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2.3.</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Не имеете также права на гарантию</w:t>
            </w:r>
            <w:r w:rsidRPr="00344C38">
              <w:rPr>
                <w:rFonts w:ascii="Arial Narrow" w:eastAsia="Calibri" w:hAnsi="Arial Narrow"/>
                <w:iCs/>
                <w:sz w:val="18"/>
                <w:szCs w:val="18"/>
                <w:lang w:val="bg-BG" w:eastAsia="en-US"/>
              </w:rPr>
              <w:t xml:space="preserve"> на изделия, чей серийный номер для идентификации был нарочным образом изменен, поврежден, или его нельзя достоверно  проверить безошибочным образом. </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2.4.</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 xml:space="preserve">Нельзя учитывать </w:t>
            </w:r>
            <w:r w:rsidRPr="00344C38">
              <w:rPr>
                <w:rFonts w:ascii="Arial Narrow" w:eastAsia="Calibri" w:hAnsi="Arial Narrow"/>
                <w:iCs/>
                <w:sz w:val="18"/>
                <w:szCs w:val="18"/>
                <w:lang w:val="bg-BG" w:eastAsia="en-US"/>
              </w:rPr>
              <w:t xml:space="preserve">в качестве деффектов с правом на гарантийную рекламацию те случаи, которые относятся к внешнему виду изделия, за исключением тех, в которых проявляются проблемы при их функционировании или меняются их технические характеристики. </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2.5</w:t>
            </w:r>
            <w:r w:rsidRPr="00344C38">
              <w:rPr>
                <w:rFonts w:ascii="Arial Narrow" w:eastAsia="Calibri" w:hAnsi="Arial Narrow"/>
                <w:iCs/>
                <w:sz w:val="18"/>
                <w:szCs w:val="18"/>
                <w:lang w:val="bg-BG" w:eastAsia="en-US"/>
              </w:rPr>
              <w:t xml:space="preserve">  </w:t>
            </w:r>
            <w:r w:rsidRPr="00344C38">
              <w:rPr>
                <w:rFonts w:ascii="Arial Narrow" w:eastAsia="Calibri" w:hAnsi="Arial Narrow"/>
                <w:b/>
                <w:bCs/>
                <w:iCs/>
                <w:sz w:val="18"/>
                <w:szCs w:val="18"/>
                <w:lang w:val="bg-BG" w:eastAsia="en-US"/>
              </w:rPr>
              <w:t>ООО</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 xml:space="preserve">„НЭС” </w:t>
            </w:r>
            <w:r w:rsidRPr="00344C38">
              <w:rPr>
                <w:rFonts w:ascii="Arial Narrow" w:eastAsia="Calibri" w:hAnsi="Arial Narrow"/>
                <w:iCs/>
                <w:sz w:val="18"/>
                <w:szCs w:val="18"/>
                <w:lang w:val="bg-BG" w:eastAsia="en-US"/>
              </w:rPr>
              <w:t xml:space="preserve"> сохраняет за собой право на поставку различных моделей коллекторов для обслуживания предъявленных одобренных гарантийных рекламаций в том случае замены, когда оригинальная модель уже снята с производства.</w:t>
            </w:r>
          </w:p>
          <w:p w:rsidR="00141796" w:rsidRPr="00451164"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b/>
                <w:iCs/>
                <w:sz w:val="18"/>
                <w:szCs w:val="18"/>
                <w:lang w:val="bg-BG" w:eastAsia="en-US"/>
              </w:rPr>
            </w:pPr>
            <w:r w:rsidRPr="00344C38">
              <w:rPr>
                <w:rFonts w:ascii="Arial Narrow" w:eastAsia="Calibri" w:hAnsi="Arial Narrow"/>
                <w:b/>
                <w:iCs/>
                <w:sz w:val="18"/>
                <w:szCs w:val="18"/>
                <w:lang w:val="bg-BG" w:eastAsia="en-US"/>
              </w:rPr>
              <w:t>3.  Рекламация при наличии права на гарантию</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xml:space="preserve">Любой клиент-покупатель изделия, поставленного компанией ООО „НЭС”, у которого доказано основание на предъявление рекламации согласно гарантийным правам, указанным в настоящем документе, должен поступить следующим образом:  </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3.1.</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Незамедлительно информировать</w:t>
            </w:r>
            <w:r w:rsidRPr="00344C38">
              <w:rPr>
                <w:rFonts w:ascii="Arial Narrow" w:eastAsia="Calibri" w:hAnsi="Arial Narrow"/>
                <w:iCs/>
                <w:sz w:val="18"/>
                <w:szCs w:val="18"/>
                <w:lang w:val="bg-BG" w:eastAsia="en-US"/>
              </w:rPr>
              <w:t xml:space="preserve"> в письменной форме:</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lastRenderedPageBreak/>
              <w:t>-  Установщика или фирму, которая продала ему изделие;</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Или фирму дистрибъютора;</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xml:space="preserve">-   Или торгового представителя компании ООО „НЭС” в регионе. </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Для этой цели обязательно необходимо заполнить Форму для рекламаций, сопровожденную копией документа о покупке коллектора, являющегося предметом этой рекламации, в котором обязательно должна быть проставлена дата его приобретения.</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3.2.</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После получения рекламации</w:t>
            </w:r>
            <w:r w:rsidRPr="00344C38">
              <w:rPr>
                <w:rFonts w:ascii="Arial Narrow" w:eastAsia="Calibri" w:hAnsi="Arial Narrow"/>
                <w:iCs/>
                <w:sz w:val="18"/>
                <w:szCs w:val="18"/>
                <w:lang w:val="bg-BG" w:eastAsia="en-US"/>
              </w:rPr>
              <w:t xml:space="preserve"> в компании ООО „НЭС” осуществляют ее анализ, после чего принимают решение о ее основательности, согласно условиям, указанным в настоящем документе об ограниченной гарантии, и потом информируют об этом клиента.</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3.3.</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Возвращение изделий</w:t>
            </w:r>
            <w:r w:rsidRPr="00344C38">
              <w:rPr>
                <w:rFonts w:ascii="Arial Narrow" w:eastAsia="Calibri" w:hAnsi="Arial Narrow"/>
                <w:iCs/>
                <w:sz w:val="18"/>
                <w:szCs w:val="18"/>
                <w:lang w:val="bg-BG" w:eastAsia="en-US"/>
              </w:rPr>
              <w:t>,  являющихся предметом рекламации, нельзя осуществить  без предварительного письменного уполномочивания Отделом рекламаций.</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3.4</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Если по просьбе клиента</w:t>
            </w:r>
            <w:r w:rsidRPr="00344C38">
              <w:rPr>
                <w:rFonts w:ascii="Arial Narrow" w:eastAsia="Calibri" w:hAnsi="Arial Narrow"/>
                <w:iCs/>
                <w:sz w:val="18"/>
                <w:szCs w:val="18"/>
                <w:lang w:val="bg-BG" w:eastAsia="en-US"/>
              </w:rPr>
              <w:t xml:space="preserve"> и при наличии основания для спешности, он потребует от компании ООО „НЭС” незамедлительной замены изделия, являющегося предметом рекламации, еще до того, как он получит решение о рекламации, упомянутая просьба должна быть сопровождена Заявкой о покупке к Торговому отделу. После принятия решения о рекламации, упомянутая заявка о покупке будет аннулирована выдачей квитанции о возвращении рекламированного товара, по которой клиент может купить другой товар той же стоимости, в том случае, если рекламация окажется таковой, что имеет правовое основание.</w:t>
            </w:r>
          </w:p>
          <w:p w:rsidR="00141796" w:rsidRPr="00344C38" w:rsidRDefault="00141796" w:rsidP="00141796">
            <w:pPr>
              <w:jc w:val="both"/>
              <w:rPr>
                <w:rFonts w:ascii="Arial Narrow" w:eastAsia="Calibri" w:hAnsi="Arial Narrow"/>
                <w:iCs/>
                <w:sz w:val="18"/>
                <w:szCs w:val="18"/>
                <w:lang w:val="bg-BG" w:eastAsia="en-US"/>
              </w:rPr>
            </w:pPr>
          </w:p>
          <w:p w:rsidR="00141796" w:rsidRPr="00451164" w:rsidRDefault="00141796" w:rsidP="00141796">
            <w:pPr>
              <w:jc w:val="both"/>
              <w:rPr>
                <w:rFonts w:ascii="Arial Narrow" w:eastAsia="Calibri" w:hAnsi="Arial Narrow"/>
                <w:b/>
                <w:iCs/>
                <w:sz w:val="18"/>
                <w:szCs w:val="18"/>
                <w:lang w:val="bg-BG" w:eastAsia="en-US"/>
              </w:rPr>
            </w:pPr>
            <w:r w:rsidRPr="00451164">
              <w:rPr>
                <w:rFonts w:ascii="Arial Narrow" w:eastAsia="Calibri" w:hAnsi="Arial Narrow"/>
                <w:b/>
                <w:iCs/>
                <w:sz w:val="18"/>
                <w:szCs w:val="18"/>
                <w:lang w:val="bg-BG" w:eastAsia="en-US"/>
              </w:rPr>
              <w:t>4.  Ограничения ответственности</w:t>
            </w:r>
          </w:p>
          <w:p w:rsidR="00141796" w:rsidRPr="00451164" w:rsidRDefault="00141796" w:rsidP="00141796">
            <w:pPr>
              <w:jc w:val="both"/>
              <w:rPr>
                <w:rFonts w:ascii="Arial Narrow" w:eastAsia="Calibri" w:hAnsi="Arial Narrow"/>
                <w:iCs/>
                <w:sz w:val="18"/>
                <w:szCs w:val="18"/>
                <w:lang w:val="bg-BG" w:eastAsia="en-US"/>
              </w:rPr>
            </w:pPr>
          </w:p>
          <w:p w:rsidR="00141796" w:rsidRPr="00451164" w:rsidRDefault="00141796" w:rsidP="00141796">
            <w:pPr>
              <w:jc w:val="both"/>
              <w:rPr>
                <w:rFonts w:ascii="Arial Narrow" w:eastAsia="Calibri" w:hAnsi="Arial Narrow"/>
                <w:iCs/>
                <w:sz w:val="18"/>
                <w:szCs w:val="18"/>
                <w:lang w:val="bg-BG" w:eastAsia="en-US"/>
              </w:rPr>
            </w:pPr>
            <w:r w:rsidRPr="00451164">
              <w:rPr>
                <w:rFonts w:ascii="Arial Narrow" w:eastAsia="Calibri" w:hAnsi="Arial Narrow"/>
                <w:b/>
                <w:iCs/>
                <w:sz w:val="18"/>
                <w:szCs w:val="18"/>
                <w:lang w:val="bg-BG" w:eastAsia="en-US"/>
              </w:rPr>
              <w:t>4.1</w:t>
            </w:r>
            <w:r w:rsidRPr="00451164">
              <w:rPr>
                <w:rFonts w:ascii="Arial Narrow" w:eastAsia="Calibri" w:hAnsi="Arial Narrow"/>
                <w:iCs/>
                <w:sz w:val="18"/>
                <w:szCs w:val="18"/>
                <w:lang w:val="bg-BG" w:eastAsia="en-US"/>
              </w:rPr>
              <w:t xml:space="preserve">  </w:t>
            </w:r>
            <w:r w:rsidRPr="00451164">
              <w:rPr>
                <w:rFonts w:ascii="Arial Narrow" w:eastAsia="Calibri" w:hAnsi="Arial Narrow"/>
                <w:b/>
                <w:bCs/>
                <w:iCs/>
                <w:sz w:val="18"/>
                <w:szCs w:val="18"/>
                <w:lang w:val="bg-BG" w:eastAsia="en-US"/>
              </w:rPr>
              <w:t>ООО</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„НЭС”</w:t>
            </w:r>
            <w:r w:rsidRPr="00451164">
              <w:rPr>
                <w:rFonts w:ascii="Arial Narrow" w:eastAsia="Calibri" w:hAnsi="Arial Narrow"/>
                <w:b/>
                <w:iCs/>
                <w:sz w:val="18"/>
                <w:szCs w:val="18"/>
                <w:lang w:val="bg-BG" w:eastAsia="en-US"/>
              </w:rPr>
              <w:t xml:space="preserve"> не</w:t>
            </w:r>
            <w:r w:rsidRPr="00451164">
              <w:rPr>
                <w:rFonts w:ascii="Arial Narrow" w:eastAsia="Calibri" w:hAnsi="Arial Narrow"/>
                <w:iCs/>
                <w:sz w:val="18"/>
                <w:szCs w:val="18"/>
                <w:lang w:val="bg-BG" w:eastAsia="en-US"/>
              </w:rPr>
              <w:t xml:space="preserve"> несет ответственности перед клиентом, ни </w:t>
            </w:r>
            <w:r w:rsidRPr="00344C38">
              <w:rPr>
                <w:rFonts w:ascii="Arial Narrow" w:eastAsia="Calibri" w:hAnsi="Arial Narrow"/>
                <w:iCs/>
                <w:sz w:val="18"/>
                <w:szCs w:val="18"/>
                <w:lang w:val="bg-BG" w:eastAsia="en-US"/>
              </w:rPr>
              <w:t>прямо</w:t>
            </w:r>
            <w:r w:rsidRPr="00451164">
              <w:rPr>
                <w:rFonts w:ascii="Arial Narrow" w:eastAsia="Calibri" w:hAnsi="Arial Narrow"/>
                <w:iCs/>
                <w:sz w:val="18"/>
                <w:szCs w:val="18"/>
                <w:lang w:val="bg-BG" w:eastAsia="en-US"/>
              </w:rPr>
              <w:t xml:space="preserve">, ни </w:t>
            </w:r>
            <w:r w:rsidRPr="00344C38">
              <w:rPr>
                <w:rFonts w:ascii="Arial Narrow" w:eastAsia="Calibri" w:hAnsi="Arial Narrow"/>
                <w:iCs/>
                <w:sz w:val="18"/>
                <w:szCs w:val="18"/>
                <w:lang w:val="bg-BG" w:eastAsia="en-US"/>
              </w:rPr>
              <w:t>косвенно</w:t>
            </w:r>
            <w:r w:rsidRPr="00451164">
              <w:rPr>
                <w:rFonts w:ascii="Arial Narrow" w:eastAsia="Calibri" w:hAnsi="Arial Narrow"/>
                <w:iCs/>
                <w:sz w:val="18"/>
                <w:szCs w:val="18"/>
                <w:lang w:val="bg-BG" w:eastAsia="en-US"/>
              </w:rPr>
              <w:t xml:space="preserve">, ни за одно невыполнение или замедление при применении обязательств </w:t>
            </w:r>
            <w:r w:rsidRPr="00344C38">
              <w:rPr>
                <w:rFonts w:ascii="Arial Narrow" w:eastAsia="Calibri" w:hAnsi="Arial Narrow"/>
                <w:iCs/>
                <w:sz w:val="18"/>
                <w:szCs w:val="18"/>
                <w:lang w:val="bg-BG" w:eastAsia="en-US"/>
              </w:rPr>
              <w:t>по</w:t>
            </w:r>
            <w:r w:rsidRPr="00451164">
              <w:rPr>
                <w:rFonts w:ascii="Arial Narrow" w:eastAsia="Calibri" w:hAnsi="Arial Narrow"/>
                <w:iCs/>
                <w:sz w:val="18"/>
                <w:szCs w:val="18"/>
                <w:lang w:val="bg-BG" w:eastAsia="en-US"/>
              </w:rPr>
              <w:t xml:space="preserve"> гаранти</w:t>
            </w:r>
            <w:r w:rsidRPr="00344C38">
              <w:rPr>
                <w:rFonts w:ascii="Arial Narrow" w:eastAsia="Calibri" w:hAnsi="Arial Narrow"/>
                <w:iCs/>
                <w:sz w:val="18"/>
                <w:szCs w:val="18"/>
                <w:lang w:val="bg-BG" w:eastAsia="en-US"/>
              </w:rPr>
              <w:t>и</w:t>
            </w:r>
            <w:r w:rsidRPr="00451164">
              <w:rPr>
                <w:rFonts w:ascii="Arial Narrow" w:eastAsia="Calibri" w:hAnsi="Arial Narrow"/>
                <w:iCs/>
                <w:sz w:val="18"/>
                <w:szCs w:val="18"/>
                <w:lang w:val="bg-BG" w:eastAsia="en-US"/>
              </w:rPr>
              <w:t>, которые могут проистекать под внешним давлением или из других обстоятельств, которые чужды компании ООО</w:t>
            </w:r>
            <w:r w:rsidRPr="00344C38">
              <w:rPr>
                <w:rFonts w:ascii="Arial Narrow" w:eastAsia="Calibri" w:hAnsi="Arial Narrow"/>
                <w:iCs/>
                <w:sz w:val="18"/>
                <w:szCs w:val="18"/>
                <w:lang w:val="bg-BG" w:eastAsia="en-US"/>
              </w:rPr>
              <w:t xml:space="preserve"> „НЭС”</w:t>
            </w:r>
            <w:r w:rsidRPr="00451164">
              <w:rPr>
                <w:rFonts w:ascii="Arial Narrow" w:eastAsia="Calibri" w:hAnsi="Arial Narrow"/>
                <w:iCs/>
                <w:sz w:val="18"/>
                <w:szCs w:val="18"/>
                <w:lang w:val="bg-BG" w:eastAsia="en-US"/>
              </w:rPr>
              <w:t xml:space="preserve"> </w:t>
            </w:r>
            <w:r w:rsidRPr="00344C38">
              <w:rPr>
                <w:rFonts w:ascii="Arial Narrow" w:eastAsia="Calibri" w:hAnsi="Arial Narrow"/>
                <w:iCs/>
                <w:sz w:val="18"/>
                <w:szCs w:val="18"/>
                <w:lang w:val="bg-BG" w:eastAsia="en-US"/>
              </w:rPr>
              <w:t>.</w:t>
            </w:r>
          </w:p>
          <w:p w:rsidR="00141796" w:rsidRPr="00451164" w:rsidRDefault="00141796" w:rsidP="00141796">
            <w:pPr>
              <w:jc w:val="both"/>
              <w:rPr>
                <w:rFonts w:ascii="Arial Narrow" w:eastAsia="Calibri" w:hAnsi="Arial Narrow"/>
                <w:iCs/>
                <w:sz w:val="18"/>
                <w:szCs w:val="18"/>
                <w:lang w:val="bg-BG" w:eastAsia="en-US"/>
              </w:rPr>
            </w:pPr>
          </w:p>
          <w:p w:rsidR="00141796" w:rsidRPr="00451164" w:rsidRDefault="00141796" w:rsidP="00141796">
            <w:pPr>
              <w:jc w:val="both"/>
              <w:rPr>
                <w:rFonts w:ascii="Arial Narrow" w:eastAsia="Calibri" w:hAnsi="Arial Narrow"/>
                <w:iCs/>
                <w:sz w:val="18"/>
                <w:szCs w:val="18"/>
                <w:lang w:val="bg-BG" w:eastAsia="en-US"/>
              </w:rPr>
            </w:pPr>
            <w:r w:rsidRPr="00451164">
              <w:rPr>
                <w:rFonts w:ascii="Arial Narrow" w:eastAsia="Calibri" w:hAnsi="Arial Narrow"/>
                <w:b/>
                <w:iCs/>
                <w:sz w:val="18"/>
                <w:szCs w:val="18"/>
                <w:lang w:val="bg-BG" w:eastAsia="en-US"/>
              </w:rPr>
              <w:t>4.2</w:t>
            </w:r>
            <w:r w:rsidRPr="00451164">
              <w:rPr>
                <w:rFonts w:ascii="Arial Narrow" w:eastAsia="Calibri" w:hAnsi="Arial Narrow"/>
                <w:iCs/>
                <w:sz w:val="18"/>
                <w:szCs w:val="18"/>
                <w:lang w:val="bg-BG" w:eastAsia="en-US"/>
              </w:rPr>
              <w:t xml:space="preserve">  </w:t>
            </w:r>
            <w:r w:rsidRPr="00451164">
              <w:rPr>
                <w:rFonts w:ascii="Arial Narrow" w:eastAsia="Calibri" w:hAnsi="Arial Narrow"/>
                <w:b/>
                <w:iCs/>
                <w:sz w:val="18"/>
                <w:szCs w:val="18"/>
                <w:lang w:val="bg-BG" w:eastAsia="en-US"/>
              </w:rPr>
              <w:t xml:space="preserve">Ответственность </w:t>
            </w:r>
            <w:r w:rsidRPr="00451164">
              <w:rPr>
                <w:rFonts w:ascii="Arial Narrow" w:eastAsia="Calibri" w:hAnsi="Arial Narrow"/>
                <w:iCs/>
                <w:sz w:val="18"/>
                <w:szCs w:val="18"/>
                <w:lang w:val="bg-BG" w:eastAsia="en-US"/>
              </w:rPr>
              <w:t>ООО</w:t>
            </w:r>
            <w:r w:rsidRPr="00344C38">
              <w:rPr>
                <w:rFonts w:ascii="Arial Narrow" w:eastAsia="Calibri" w:hAnsi="Arial Narrow"/>
                <w:iCs/>
                <w:sz w:val="18"/>
                <w:szCs w:val="18"/>
                <w:lang w:val="bg-BG" w:eastAsia="en-US"/>
              </w:rPr>
              <w:t xml:space="preserve"> „НЭС”</w:t>
            </w:r>
            <w:r w:rsidRPr="00451164">
              <w:rPr>
                <w:rFonts w:ascii="Arial Narrow" w:eastAsia="Calibri" w:hAnsi="Arial Narrow"/>
                <w:iCs/>
                <w:sz w:val="18"/>
                <w:szCs w:val="18"/>
                <w:lang w:val="bg-BG" w:eastAsia="en-US"/>
              </w:rPr>
              <w:t>, проистекающая из настоящего сертификата о гарантии, ограничена из-за вышеуказанных обязательств и количественно, на сумму согласно выданной клиенту фактуре, в случае покупк</w:t>
            </w:r>
            <w:r w:rsidRPr="00344C38">
              <w:rPr>
                <w:rFonts w:ascii="Arial Narrow" w:eastAsia="Calibri" w:hAnsi="Arial Narrow"/>
                <w:iCs/>
                <w:sz w:val="18"/>
                <w:szCs w:val="18"/>
                <w:lang w:val="bg-BG" w:eastAsia="en-US"/>
              </w:rPr>
              <w:t>и</w:t>
            </w:r>
            <w:r w:rsidRPr="00451164">
              <w:rPr>
                <w:rFonts w:ascii="Arial Narrow" w:eastAsia="Calibri" w:hAnsi="Arial Narrow"/>
                <w:iCs/>
                <w:sz w:val="18"/>
                <w:szCs w:val="18"/>
                <w:lang w:val="bg-BG" w:eastAsia="en-US"/>
              </w:rPr>
              <w:t xml:space="preserve"> </w:t>
            </w:r>
            <w:r w:rsidRPr="00344C38">
              <w:rPr>
                <w:rFonts w:ascii="Arial Narrow" w:eastAsia="Calibri" w:hAnsi="Arial Narrow"/>
                <w:iCs/>
                <w:sz w:val="18"/>
                <w:szCs w:val="18"/>
                <w:lang w:val="bg-BG" w:eastAsia="en-US"/>
              </w:rPr>
              <w:t>изделия</w:t>
            </w:r>
            <w:r w:rsidRPr="00451164">
              <w:rPr>
                <w:rFonts w:ascii="Arial Narrow" w:eastAsia="Calibri" w:hAnsi="Arial Narrow"/>
                <w:iCs/>
                <w:sz w:val="18"/>
                <w:szCs w:val="18"/>
                <w:lang w:val="bg-BG" w:eastAsia="en-US"/>
              </w:rPr>
              <w:t xml:space="preserve">, являющегося предметом этой рекламации, когда </w:t>
            </w:r>
            <w:r w:rsidRPr="00344C38">
              <w:rPr>
                <w:rFonts w:ascii="Arial Narrow" w:eastAsia="Calibri" w:hAnsi="Arial Narrow"/>
                <w:iCs/>
                <w:sz w:val="18"/>
                <w:szCs w:val="18"/>
                <w:lang w:val="bg-BG" w:eastAsia="en-US"/>
              </w:rPr>
              <w:t>вышеуказанным</w:t>
            </w:r>
            <w:r w:rsidRPr="00451164">
              <w:rPr>
                <w:rFonts w:ascii="Arial Narrow" w:eastAsia="Calibri" w:hAnsi="Arial Narrow"/>
                <w:iCs/>
                <w:sz w:val="18"/>
                <w:szCs w:val="18"/>
                <w:lang w:val="bg-BG" w:eastAsia="en-US"/>
              </w:rPr>
              <w:t xml:space="preserve"> образом исключена ответственность любого типа о </w:t>
            </w:r>
            <w:r w:rsidRPr="00344C38">
              <w:rPr>
                <w:rFonts w:ascii="Arial Narrow" w:eastAsia="Calibri" w:hAnsi="Arial Narrow"/>
                <w:iCs/>
                <w:sz w:val="18"/>
                <w:szCs w:val="18"/>
                <w:lang w:val="bg-BG" w:eastAsia="en-US"/>
              </w:rPr>
              <w:t>косвенных</w:t>
            </w:r>
            <w:r w:rsidRPr="00451164">
              <w:rPr>
                <w:rFonts w:ascii="Arial Narrow" w:eastAsia="Calibri" w:hAnsi="Arial Narrow"/>
                <w:iCs/>
                <w:sz w:val="18"/>
                <w:szCs w:val="18"/>
                <w:lang w:val="bg-BG" w:eastAsia="en-US"/>
              </w:rPr>
              <w:t xml:space="preserve"> убытках, таких как: потер</w:t>
            </w:r>
            <w:r w:rsidRPr="00344C38">
              <w:rPr>
                <w:rFonts w:ascii="Arial Narrow" w:eastAsia="Calibri" w:hAnsi="Arial Narrow"/>
                <w:iCs/>
                <w:sz w:val="18"/>
                <w:szCs w:val="18"/>
                <w:lang w:val="bg-BG" w:eastAsia="en-US"/>
              </w:rPr>
              <w:t>я</w:t>
            </w:r>
            <w:r w:rsidRPr="00451164">
              <w:rPr>
                <w:rFonts w:ascii="Arial Narrow" w:eastAsia="Calibri" w:hAnsi="Arial Narrow"/>
                <w:iCs/>
                <w:sz w:val="18"/>
                <w:szCs w:val="18"/>
                <w:lang w:val="bg-BG" w:eastAsia="en-US"/>
              </w:rPr>
              <w:t xml:space="preserve"> данных при информационном применении, потер</w:t>
            </w:r>
            <w:r w:rsidRPr="00344C38">
              <w:rPr>
                <w:rFonts w:ascii="Arial Narrow" w:eastAsia="Calibri" w:hAnsi="Arial Narrow"/>
                <w:iCs/>
                <w:sz w:val="18"/>
                <w:szCs w:val="18"/>
                <w:lang w:val="bg-BG" w:eastAsia="en-US"/>
              </w:rPr>
              <w:t>я</w:t>
            </w:r>
            <w:r w:rsidRPr="00451164">
              <w:rPr>
                <w:rFonts w:ascii="Arial Narrow" w:eastAsia="Calibri" w:hAnsi="Arial Narrow"/>
                <w:iCs/>
                <w:sz w:val="18"/>
                <w:szCs w:val="18"/>
                <w:lang w:val="bg-BG" w:eastAsia="en-US"/>
              </w:rPr>
              <w:t xml:space="preserve"> при импорте или получении продукции, </w:t>
            </w:r>
            <w:r w:rsidRPr="00344C38">
              <w:rPr>
                <w:rFonts w:ascii="Arial Narrow" w:eastAsia="Calibri" w:hAnsi="Arial Narrow"/>
                <w:iCs/>
                <w:sz w:val="18"/>
                <w:szCs w:val="18"/>
                <w:lang w:val="bg-BG" w:eastAsia="en-US"/>
              </w:rPr>
              <w:t>температурные особенности</w:t>
            </w:r>
            <w:r w:rsidRPr="00451164">
              <w:rPr>
                <w:rFonts w:ascii="Arial Narrow" w:eastAsia="Calibri" w:hAnsi="Arial Narrow"/>
                <w:iCs/>
                <w:sz w:val="18"/>
                <w:szCs w:val="18"/>
                <w:lang w:val="bg-BG" w:eastAsia="en-US"/>
              </w:rPr>
              <w:t xml:space="preserve"> при </w:t>
            </w:r>
            <w:r w:rsidRPr="00344C38">
              <w:rPr>
                <w:rFonts w:ascii="Arial Narrow" w:eastAsia="Calibri" w:hAnsi="Arial Narrow"/>
                <w:iCs/>
                <w:sz w:val="18"/>
                <w:szCs w:val="18"/>
                <w:lang w:val="bg-BG" w:eastAsia="en-US"/>
              </w:rPr>
              <w:t xml:space="preserve">оказании </w:t>
            </w:r>
            <w:r w:rsidRPr="00451164">
              <w:rPr>
                <w:rFonts w:ascii="Arial Narrow" w:eastAsia="Calibri" w:hAnsi="Arial Narrow"/>
                <w:iCs/>
                <w:sz w:val="18"/>
                <w:szCs w:val="18"/>
                <w:lang w:val="bg-BG" w:eastAsia="en-US"/>
              </w:rPr>
              <w:t>услуг</w:t>
            </w:r>
            <w:r w:rsidRPr="00344C38">
              <w:rPr>
                <w:rFonts w:ascii="Arial Narrow" w:eastAsia="Calibri" w:hAnsi="Arial Narrow"/>
                <w:iCs/>
                <w:sz w:val="18"/>
                <w:szCs w:val="18"/>
                <w:lang w:val="bg-BG" w:eastAsia="en-US"/>
              </w:rPr>
              <w:t>и</w:t>
            </w:r>
            <w:r w:rsidRPr="00451164">
              <w:rPr>
                <w:rFonts w:ascii="Arial Narrow" w:eastAsia="Calibri" w:hAnsi="Arial Narrow"/>
                <w:iCs/>
                <w:sz w:val="18"/>
                <w:szCs w:val="18"/>
                <w:lang w:val="bg-BG" w:eastAsia="en-US"/>
              </w:rPr>
              <w:t xml:space="preserve"> и т.д., которые </w:t>
            </w:r>
            <w:r w:rsidRPr="00344C38">
              <w:rPr>
                <w:rFonts w:ascii="Arial Narrow" w:eastAsia="Calibri" w:hAnsi="Arial Narrow"/>
                <w:iCs/>
                <w:sz w:val="18"/>
                <w:szCs w:val="18"/>
                <w:lang w:val="bg-BG" w:eastAsia="en-US"/>
              </w:rPr>
              <w:t>ни в одном из государств</w:t>
            </w:r>
            <w:r w:rsidRPr="00451164">
              <w:rPr>
                <w:rFonts w:ascii="Arial Narrow" w:eastAsia="Calibri" w:hAnsi="Arial Narrow"/>
                <w:iCs/>
                <w:sz w:val="18"/>
                <w:szCs w:val="18"/>
                <w:lang w:val="bg-BG" w:eastAsia="en-US"/>
              </w:rPr>
              <w:t xml:space="preserve"> не нарушают применяемых законо</w:t>
            </w:r>
            <w:r w:rsidRPr="00344C38">
              <w:rPr>
                <w:rFonts w:ascii="Arial Narrow" w:eastAsia="Calibri" w:hAnsi="Arial Narrow"/>
                <w:iCs/>
                <w:sz w:val="18"/>
                <w:szCs w:val="18"/>
                <w:lang w:val="bg-BG" w:eastAsia="en-US"/>
              </w:rPr>
              <w:t>дательных норм</w:t>
            </w:r>
            <w:r w:rsidRPr="00451164">
              <w:rPr>
                <w:rFonts w:ascii="Arial Narrow" w:eastAsia="Calibri" w:hAnsi="Arial Narrow"/>
                <w:iCs/>
                <w:sz w:val="18"/>
                <w:szCs w:val="18"/>
                <w:lang w:val="bg-BG" w:eastAsia="en-US"/>
              </w:rPr>
              <w:t xml:space="preserve"> по отношению к ответственности за продукт. </w:t>
            </w:r>
          </w:p>
          <w:p w:rsidR="00141796" w:rsidRPr="00451164" w:rsidRDefault="00141796" w:rsidP="00141796">
            <w:pPr>
              <w:jc w:val="both"/>
              <w:rPr>
                <w:rFonts w:ascii="Arial Narrow" w:eastAsia="Calibri" w:hAnsi="Arial Narrow"/>
                <w:iCs/>
                <w:sz w:val="18"/>
                <w:szCs w:val="18"/>
                <w:lang w:val="bg-BG" w:eastAsia="en-US"/>
              </w:rPr>
            </w:pPr>
          </w:p>
          <w:p w:rsidR="00141796" w:rsidRPr="00451164" w:rsidRDefault="00141796" w:rsidP="00141796">
            <w:pPr>
              <w:jc w:val="both"/>
              <w:rPr>
                <w:rFonts w:ascii="Arial Narrow" w:eastAsia="Calibri" w:hAnsi="Arial Narrow"/>
                <w:iCs/>
                <w:sz w:val="18"/>
                <w:szCs w:val="18"/>
                <w:lang w:val="bg-BG" w:eastAsia="en-US"/>
              </w:rPr>
            </w:pPr>
            <w:r w:rsidRPr="00451164">
              <w:rPr>
                <w:rFonts w:ascii="Arial Narrow" w:eastAsia="Calibri" w:hAnsi="Arial Narrow"/>
                <w:b/>
                <w:iCs/>
                <w:sz w:val="18"/>
                <w:szCs w:val="18"/>
                <w:lang w:val="bg-BG" w:eastAsia="en-US"/>
              </w:rPr>
              <w:t>4.3</w:t>
            </w:r>
            <w:r w:rsidRPr="00451164">
              <w:rPr>
                <w:rFonts w:ascii="Arial Narrow" w:eastAsia="Calibri" w:hAnsi="Arial Narrow"/>
                <w:iCs/>
                <w:sz w:val="18"/>
                <w:szCs w:val="18"/>
                <w:lang w:val="bg-BG" w:eastAsia="en-US"/>
              </w:rPr>
              <w:t xml:space="preserve">  </w:t>
            </w:r>
            <w:r w:rsidRPr="00451164">
              <w:rPr>
                <w:rFonts w:ascii="Arial Narrow" w:eastAsia="Calibri" w:hAnsi="Arial Narrow"/>
                <w:b/>
                <w:iCs/>
                <w:sz w:val="18"/>
                <w:szCs w:val="18"/>
                <w:lang w:val="bg-BG" w:eastAsia="en-US"/>
              </w:rPr>
              <w:t>Указанные ограничения</w:t>
            </w:r>
            <w:r w:rsidRPr="00451164">
              <w:rPr>
                <w:rFonts w:ascii="Arial Narrow" w:eastAsia="Calibri" w:hAnsi="Arial Narrow"/>
                <w:iCs/>
                <w:sz w:val="18"/>
                <w:szCs w:val="18"/>
                <w:lang w:val="bg-BG" w:eastAsia="en-US"/>
              </w:rPr>
              <w:t xml:space="preserve"> гарантии будут применяться всегда, когда в </w:t>
            </w:r>
            <w:r w:rsidRPr="00344C38">
              <w:rPr>
                <w:rFonts w:ascii="Arial Narrow" w:eastAsia="Calibri" w:hAnsi="Arial Narrow"/>
                <w:iCs/>
                <w:sz w:val="18"/>
                <w:szCs w:val="18"/>
                <w:lang w:val="bg-BG" w:eastAsia="en-US"/>
              </w:rPr>
              <w:t>любом из государств</w:t>
            </w:r>
            <w:r w:rsidRPr="00451164">
              <w:rPr>
                <w:rFonts w:ascii="Arial Narrow" w:eastAsia="Calibri" w:hAnsi="Arial Narrow"/>
                <w:iCs/>
                <w:sz w:val="18"/>
                <w:szCs w:val="18"/>
                <w:lang w:val="bg-BG" w:eastAsia="en-US"/>
              </w:rPr>
              <w:t xml:space="preserve"> </w:t>
            </w:r>
            <w:r w:rsidRPr="00344C38">
              <w:rPr>
                <w:rFonts w:ascii="Arial Narrow" w:eastAsia="Calibri" w:hAnsi="Arial Narrow"/>
                <w:iCs/>
                <w:sz w:val="18"/>
                <w:szCs w:val="18"/>
                <w:lang w:val="bg-BG" w:eastAsia="en-US"/>
              </w:rPr>
              <w:t>их применение не противоречит законодательным нормам</w:t>
            </w:r>
            <w:r w:rsidRPr="00451164">
              <w:rPr>
                <w:rFonts w:ascii="Arial Narrow" w:eastAsia="Calibri" w:hAnsi="Arial Narrow"/>
                <w:iCs/>
                <w:sz w:val="18"/>
                <w:szCs w:val="18"/>
                <w:lang w:val="bg-BG" w:eastAsia="en-US"/>
              </w:rPr>
              <w:t xml:space="preserve"> по отношению к ответственности за продукт. Если это обстоятельство аннулирует какую-</w:t>
            </w:r>
            <w:r w:rsidRPr="00344C38">
              <w:rPr>
                <w:rFonts w:ascii="Arial Narrow" w:eastAsia="Calibri" w:hAnsi="Arial Narrow"/>
                <w:iCs/>
                <w:sz w:val="18"/>
                <w:szCs w:val="18"/>
                <w:lang w:val="bg-BG" w:eastAsia="en-US"/>
              </w:rPr>
              <w:t>либо</w:t>
            </w:r>
            <w:r w:rsidRPr="00451164">
              <w:rPr>
                <w:rFonts w:ascii="Arial Narrow" w:eastAsia="Calibri" w:hAnsi="Arial Narrow"/>
                <w:iCs/>
                <w:sz w:val="18"/>
                <w:szCs w:val="18"/>
                <w:lang w:val="bg-BG" w:eastAsia="en-US"/>
              </w:rPr>
              <w:t xml:space="preserve"> из предыдущих кляуз, то аннулирование будет относиться только к этой кляузе, в то время как остальные распоряжения останутся законным образом действительными. </w:t>
            </w:r>
          </w:p>
          <w:p w:rsidR="00141796" w:rsidRPr="00451164"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sz w:val="18"/>
                <w:szCs w:val="18"/>
                <w:lang w:val="bg-BG" w:eastAsia="en-US"/>
              </w:rPr>
              <w:t>В заключение, исключение составляет применение любого положения, отмеченного в этой гарантии, которое  нарушает Закон 23/10.07.2003 г. и Директиву 1999/44/ЕС</w:t>
            </w:r>
            <w:r w:rsidRPr="00451164">
              <w:rPr>
                <w:rFonts w:ascii="Arial Narrow" w:eastAsia="Calibri" w:hAnsi="Arial Narrow"/>
                <w:iCs/>
                <w:sz w:val="18"/>
                <w:szCs w:val="18"/>
                <w:lang w:val="bg-BG" w:eastAsia="en-US"/>
              </w:rPr>
              <w:t xml:space="preserve">, касаясь приобретенных </w:t>
            </w:r>
            <w:r w:rsidRPr="00344C38">
              <w:rPr>
                <w:rFonts w:ascii="Arial Narrow" w:eastAsia="Calibri" w:hAnsi="Arial Narrow"/>
                <w:iCs/>
                <w:sz w:val="18"/>
                <w:szCs w:val="18"/>
                <w:lang w:val="bg-BG" w:eastAsia="en-US"/>
              </w:rPr>
              <w:t>изделий</w:t>
            </w:r>
            <w:r w:rsidRPr="00451164">
              <w:rPr>
                <w:rFonts w:ascii="Arial Narrow" w:eastAsia="Calibri" w:hAnsi="Arial Narrow"/>
                <w:iCs/>
                <w:sz w:val="18"/>
                <w:szCs w:val="18"/>
                <w:lang w:val="bg-BG" w:eastAsia="en-US"/>
              </w:rPr>
              <w:t xml:space="preserve"> и их применение на территории Европейского союза. </w:t>
            </w:r>
          </w:p>
          <w:p w:rsidR="00141796" w:rsidRPr="00296745" w:rsidRDefault="00141796" w:rsidP="00141796">
            <w:pPr>
              <w:pStyle w:val="Normal1"/>
              <w:rPr>
                <w:rFonts w:ascii="Calibri" w:hAnsi="Calibri"/>
                <w:sz w:val="18"/>
                <w:szCs w:val="18"/>
              </w:rPr>
            </w:pPr>
            <w:r w:rsidRPr="00451164">
              <w:rPr>
                <w:rFonts w:ascii="Arial Narrow" w:eastAsia="Calibri" w:hAnsi="Arial Narrow" w:cs="Times New Roman"/>
                <w:b/>
                <w:iCs/>
                <w:color w:val="auto"/>
                <w:sz w:val="18"/>
                <w:szCs w:val="18"/>
                <w:lang w:val="bg-BG" w:eastAsia="en-US"/>
              </w:rPr>
              <w:t>4.4.</w:t>
            </w:r>
            <w:r w:rsidRPr="00451164">
              <w:rPr>
                <w:rFonts w:ascii="Arial Narrow" w:eastAsia="Calibri" w:hAnsi="Arial Narrow" w:cs="Times New Roman"/>
                <w:iCs/>
                <w:color w:val="auto"/>
                <w:sz w:val="18"/>
                <w:szCs w:val="18"/>
                <w:lang w:val="bg-BG" w:eastAsia="en-US"/>
              </w:rPr>
              <w:t xml:space="preserve">   </w:t>
            </w:r>
            <w:r w:rsidRPr="00451164">
              <w:rPr>
                <w:rFonts w:ascii="Arial Narrow" w:eastAsia="Calibri" w:hAnsi="Arial Narrow" w:cs="Times New Roman"/>
                <w:b/>
                <w:iCs/>
                <w:color w:val="auto"/>
                <w:sz w:val="18"/>
                <w:szCs w:val="18"/>
                <w:lang w:val="bg-BG" w:eastAsia="en-US"/>
              </w:rPr>
              <w:t>Любое другое право на гарантию</w:t>
            </w:r>
            <w:r w:rsidRPr="00451164">
              <w:rPr>
                <w:rFonts w:ascii="Arial Narrow" w:eastAsia="Calibri" w:hAnsi="Arial Narrow" w:cs="Times New Roman"/>
                <w:iCs/>
                <w:color w:val="auto"/>
                <w:sz w:val="18"/>
                <w:szCs w:val="18"/>
                <w:lang w:val="bg-BG" w:eastAsia="en-US"/>
              </w:rPr>
              <w:t xml:space="preserve">, которое не упомянуто </w:t>
            </w:r>
            <w:r w:rsidRPr="00344C38">
              <w:rPr>
                <w:rFonts w:ascii="Arial Narrow" w:eastAsia="Calibri" w:hAnsi="Arial Narrow" w:cs="Times New Roman"/>
                <w:iCs/>
                <w:color w:val="auto"/>
                <w:sz w:val="18"/>
                <w:szCs w:val="18"/>
                <w:lang w:val="bg-BG" w:eastAsia="en-US"/>
              </w:rPr>
              <w:t>прямо</w:t>
            </w:r>
            <w:r w:rsidRPr="00451164">
              <w:rPr>
                <w:rFonts w:ascii="Arial Narrow" w:eastAsia="Calibri" w:hAnsi="Arial Narrow" w:cs="Times New Roman"/>
                <w:iCs/>
                <w:color w:val="auto"/>
                <w:sz w:val="18"/>
                <w:szCs w:val="18"/>
                <w:lang w:val="bg-BG" w:eastAsia="en-US"/>
              </w:rPr>
              <w:t xml:space="preserve"> в настояще</w:t>
            </w:r>
            <w:r w:rsidRPr="00344C38">
              <w:rPr>
                <w:rFonts w:ascii="Arial Narrow" w:eastAsia="Calibri" w:hAnsi="Arial Narrow" w:cs="Times New Roman"/>
                <w:iCs/>
                <w:color w:val="auto"/>
                <w:sz w:val="18"/>
                <w:szCs w:val="18"/>
                <w:lang w:val="bg-BG" w:eastAsia="en-US"/>
              </w:rPr>
              <w:t>й</w:t>
            </w:r>
            <w:r w:rsidRPr="00451164">
              <w:rPr>
                <w:rFonts w:ascii="Arial Narrow" w:eastAsia="Calibri" w:hAnsi="Arial Narrow" w:cs="Times New Roman"/>
                <w:iCs/>
                <w:color w:val="auto"/>
                <w:sz w:val="18"/>
                <w:szCs w:val="18"/>
                <w:lang w:val="bg-BG" w:eastAsia="en-US"/>
              </w:rPr>
              <w:t xml:space="preserve"> </w:t>
            </w:r>
            <w:r w:rsidRPr="00344C38">
              <w:rPr>
                <w:rFonts w:ascii="Arial Narrow" w:eastAsia="Calibri" w:hAnsi="Arial Narrow" w:cs="Times New Roman"/>
                <w:iCs/>
                <w:color w:val="auto"/>
                <w:sz w:val="18"/>
                <w:szCs w:val="18"/>
                <w:lang w:val="bg-BG" w:eastAsia="en-US"/>
              </w:rPr>
              <w:t>инструкции</w:t>
            </w:r>
            <w:r w:rsidRPr="00451164">
              <w:rPr>
                <w:rFonts w:ascii="Arial Narrow" w:eastAsia="Calibri" w:hAnsi="Arial Narrow" w:cs="Times New Roman"/>
                <w:iCs/>
                <w:color w:val="auto"/>
                <w:sz w:val="18"/>
                <w:szCs w:val="18"/>
                <w:lang w:val="bg-BG" w:eastAsia="en-US"/>
              </w:rPr>
              <w:t>, исключается.</w:t>
            </w:r>
          </w:p>
        </w:tc>
      </w:tr>
    </w:tbl>
    <w:p w:rsidR="00141796" w:rsidRPr="00F15FF5" w:rsidRDefault="00141796">
      <w:pPr>
        <w:pStyle w:val="Normal1"/>
        <w:rPr>
          <w:rFonts w:ascii="Calibri" w:hAnsi="Calibri"/>
          <w:sz w:val="18"/>
          <w:szCs w:val="18"/>
          <w:lang w:val="bg-BG"/>
        </w:rPr>
      </w:pPr>
    </w:p>
    <w:p w:rsidR="00014B59" w:rsidRPr="00F15FF5" w:rsidRDefault="00014B59">
      <w:pPr>
        <w:pStyle w:val="Normal1"/>
        <w:rPr>
          <w:rFonts w:ascii="Calibri" w:hAnsi="Calibri"/>
          <w:sz w:val="18"/>
          <w:szCs w:val="18"/>
          <w:lang w:val="bg-BG"/>
        </w:rPr>
      </w:pPr>
    </w:p>
    <w:p w:rsidR="00014B59" w:rsidRPr="00F15FF5" w:rsidRDefault="00014B59">
      <w:pPr>
        <w:pStyle w:val="Normal1"/>
        <w:rPr>
          <w:rFonts w:ascii="Calibri" w:hAnsi="Calibri"/>
          <w:sz w:val="18"/>
          <w:szCs w:val="18"/>
          <w:lang w:val="bg-BG"/>
        </w:rPr>
      </w:pPr>
    </w:p>
    <w:p w:rsidR="00014B59" w:rsidRPr="00014B59" w:rsidRDefault="00014B59">
      <w:pPr>
        <w:pStyle w:val="Normal1"/>
        <w:rPr>
          <w:rFonts w:ascii="Calibri" w:hAnsi="Calibri"/>
          <w:sz w:val="18"/>
          <w:szCs w:val="18"/>
          <w:lang w:val="en-US"/>
        </w:rPr>
      </w:pPr>
      <w:r>
        <w:rPr>
          <w:rFonts w:ascii="Calibri" w:hAnsi="Calibri"/>
          <w:noProof/>
          <w:sz w:val="18"/>
          <w:szCs w:val="18"/>
          <w:lang w:val="bg-BG" w:eastAsia="bg-BG"/>
        </w:rPr>
        <w:lastRenderedPageBreak/>
        <w:drawing>
          <wp:anchor distT="0" distB="0" distL="114300" distR="114300" simplePos="0" relativeHeight="251667456" behindDoc="0" locked="0" layoutInCell="1" allowOverlap="1">
            <wp:simplePos x="360680" y="706755"/>
            <wp:positionH relativeFrom="margin">
              <wp:align>center</wp:align>
            </wp:positionH>
            <wp:positionV relativeFrom="margin">
              <wp:align>bottom</wp:align>
            </wp:positionV>
            <wp:extent cx="4680585" cy="4064000"/>
            <wp:effectExtent l="0" t="0" r="5715" b="0"/>
            <wp:wrapSquare wrapText="bothSides"/>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Instruction_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80585" cy="4064000"/>
                    </a:xfrm>
                    <a:prstGeom prst="rect">
                      <a:avLst/>
                    </a:prstGeom>
                  </pic:spPr>
                </pic:pic>
              </a:graphicData>
            </a:graphic>
          </wp:anchor>
        </w:drawing>
      </w:r>
    </w:p>
    <w:sectPr w:rsidR="00014B59" w:rsidRPr="00014B59" w:rsidSect="00014B59">
      <w:headerReference w:type="default" r:id="rId57"/>
      <w:footerReference w:type="default" r:id="rId58"/>
      <w:pgSz w:w="8391" w:h="11907" w:code="11"/>
      <w:pgMar w:top="851" w:right="453" w:bottom="454" w:left="567" w:header="568" w:footer="16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7AE" w:rsidRDefault="009B07AE" w:rsidP="00C9653A">
      <w:r>
        <w:separator/>
      </w:r>
    </w:p>
  </w:endnote>
  <w:endnote w:type="continuationSeparator" w:id="0">
    <w:p w:rsidR="009B07AE" w:rsidRDefault="009B07AE" w:rsidP="00C96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0AFF" w:usb1="00007843" w:usb2="00000001" w:usb3="00000000" w:csb0="000001B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agull: Warning v1.0">
    <w:panose1 w:val="000004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ЛОМе"/>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sig w:usb0="00000003" w:usb1="00000000" w:usb2="00000000" w:usb3="00000000" w:csb0="00000001" w:csb1="00000000"/>
  </w:font>
  <w:font w:name="MS Mincho">
    <w:altName w:val="‚l‚r –ѕ’©"/>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ArialNarrow">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46" w:rsidRPr="00C9653A" w:rsidRDefault="00C01046">
    <w:pPr>
      <w:pStyle w:val="ab"/>
      <w:jc w:val="center"/>
      <w:rPr>
        <w:rFonts w:ascii="Calibri" w:hAnsi="Calibri"/>
        <w:sz w:val="16"/>
        <w:szCs w:val="16"/>
        <w:lang w:val="en-US"/>
      </w:rPr>
    </w:pPr>
    <w:r w:rsidRPr="00C9653A">
      <w:rPr>
        <w:rFonts w:ascii="Calibri" w:hAnsi="Calibri"/>
        <w:sz w:val="16"/>
        <w:szCs w:val="16"/>
      </w:rPr>
      <w:fldChar w:fldCharType="begin"/>
    </w:r>
    <w:r w:rsidRPr="00C9653A">
      <w:rPr>
        <w:rFonts w:ascii="Calibri" w:hAnsi="Calibri"/>
        <w:sz w:val="16"/>
        <w:szCs w:val="16"/>
      </w:rPr>
      <w:instrText xml:space="preserve"> PAGE   \* MERGEFORMAT </w:instrText>
    </w:r>
    <w:r w:rsidRPr="00C9653A">
      <w:rPr>
        <w:rFonts w:ascii="Calibri" w:hAnsi="Calibri"/>
        <w:sz w:val="16"/>
        <w:szCs w:val="16"/>
      </w:rPr>
      <w:fldChar w:fldCharType="separate"/>
    </w:r>
    <w:r w:rsidR="00F15FF5">
      <w:rPr>
        <w:rFonts w:ascii="Calibri" w:hAnsi="Calibri"/>
        <w:noProof/>
        <w:sz w:val="16"/>
        <w:szCs w:val="16"/>
      </w:rPr>
      <w:t>21</w:t>
    </w:r>
    <w:r w:rsidRPr="00C9653A">
      <w:rPr>
        <w:rFonts w:ascii="Calibri" w:hAnsi="Calibri"/>
        <w:noProof/>
        <w:sz w:val="16"/>
        <w:szCs w:val="16"/>
      </w:rPr>
      <w:fldChar w:fldCharType="end"/>
    </w:r>
    <w:r w:rsidRPr="00C9653A">
      <w:rPr>
        <w:rFonts w:ascii="Calibri" w:hAnsi="Calibri"/>
        <w:noProof/>
        <w:sz w:val="16"/>
        <w:szCs w:val="16"/>
        <w:lang w:val="en-US"/>
      </w:rPr>
      <w:t>-RU</w:t>
    </w:r>
  </w:p>
  <w:p w:rsidR="00C01046" w:rsidRDefault="00C0104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7AE" w:rsidRDefault="009B07AE" w:rsidP="00C9653A">
      <w:r>
        <w:separator/>
      </w:r>
    </w:p>
  </w:footnote>
  <w:footnote w:type="continuationSeparator" w:id="0">
    <w:p w:rsidR="009B07AE" w:rsidRDefault="009B07AE" w:rsidP="00C96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46" w:rsidRDefault="00C01046" w:rsidP="00C9653A">
    <w:pPr>
      <w:pStyle w:val="a9"/>
      <w:jc w:val="right"/>
    </w:pPr>
    <w:r>
      <w:rPr>
        <w:noProof/>
        <w:lang w:val="bg-BG" w:eastAsia="bg-BG"/>
      </w:rPr>
      <mc:AlternateContent>
        <mc:Choice Requires="wps">
          <w:drawing>
            <wp:anchor distT="0" distB="0" distL="114300" distR="114300" simplePos="0" relativeHeight="251657728" behindDoc="0" locked="0" layoutInCell="1" allowOverlap="1" wp14:anchorId="0A981DE3" wp14:editId="08BF460A">
              <wp:simplePos x="0" y="0"/>
              <wp:positionH relativeFrom="column">
                <wp:posOffset>179070</wp:posOffset>
              </wp:positionH>
              <wp:positionV relativeFrom="paragraph">
                <wp:posOffset>-67945</wp:posOffset>
              </wp:positionV>
              <wp:extent cx="2418080" cy="248285"/>
              <wp:effectExtent l="0" t="0" r="39370" b="56515"/>
              <wp:wrapNone/>
              <wp:docPr id="22" name="Закръглен правоъгъл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080" cy="24828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C01046" w:rsidRPr="00C9653A" w:rsidRDefault="00C01046" w:rsidP="00C9653A">
                          <w:pPr>
                            <w:rPr>
                              <w:rFonts w:ascii="Calibri" w:hAnsi="Calibri"/>
                              <w:sz w:val="18"/>
                              <w:szCs w:val="18"/>
                              <w:lang w:val="bg-BG"/>
                            </w:rPr>
                          </w:pPr>
                          <w:r w:rsidRPr="00C9653A">
                            <w:rPr>
                              <w:rFonts w:ascii="Calibri" w:hAnsi="Calibri"/>
                              <w:sz w:val="18"/>
                              <w:szCs w:val="18"/>
                            </w:rPr>
                            <w:t>ИНСТРУКЦИЯ к МОНТАЖУ и ЭКСПЛУАТАЦИИ</w:t>
                          </w:r>
                          <w:r w:rsidRPr="00C9653A">
                            <w:rPr>
                              <w:sz w:val="18"/>
                              <w:szCs w:val="18"/>
                            </w:rPr>
                            <w:t xml:space="preserve"> </w:t>
                          </w:r>
                        </w:p>
                        <w:p w:rsidR="00C01046" w:rsidRPr="00A61F7C" w:rsidRDefault="00C01046" w:rsidP="00C9653A">
                          <w:pPr>
                            <w:rPr>
                              <w:rFonts w:ascii="Calibri" w:hAnsi="Calibri"/>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Закръглен правоъгълник 111" o:spid="_x0000_s1027" style="position:absolute;left:0;text-align:left;margin-left:14.1pt;margin-top:-5.35pt;width:190.4pt;height:1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" fillcolor="#d99594" strokecolor="#d99594" strokeweight="1pt">
              <v:fill color2="#f2dbdb" angle="135" focus="50%" type="gradient"/>
              <v:shadow on="t" color="#622423" opacity=".5" offset="1pt"/>
              <v:textbox>
                <w:txbxContent>
                  <w:p w:rsidR="00296745" w:rsidRPr="00C9653A" w:rsidRDefault="00296745" w:rsidP="00C9653A">
                    <w:pPr>
                      <w:rPr>
                        <w:rFonts w:ascii="Calibri" w:hAnsi="Calibri"/>
                        <w:sz w:val="18"/>
                        <w:szCs w:val="18"/>
                        <w:lang w:val="bg-BG"/>
                      </w:rPr>
                    </w:pPr>
                    <w:r w:rsidRPr="00C9653A">
                      <w:rPr>
                        <w:rFonts w:ascii="Calibri" w:hAnsi="Calibri"/>
                        <w:sz w:val="18"/>
                        <w:szCs w:val="18"/>
                      </w:rPr>
                      <w:t>ИНСТРУКЦИЯ к МОНТАЖУ и ЭКСПЛУАТАЦИИ</w:t>
                    </w:r>
                    <w:r w:rsidRPr="00C9653A">
                      <w:rPr>
                        <w:sz w:val="18"/>
                        <w:szCs w:val="18"/>
                      </w:rPr>
                      <w:t xml:space="preserve"> </w:t>
                    </w:r>
                  </w:p>
                  <w:p w:rsidR="00296745" w:rsidRPr="00A61F7C" w:rsidRDefault="00296745" w:rsidP="00C9653A">
                    <w:pPr>
                      <w:rPr>
                        <w:rFonts w:ascii="Calibri" w:hAnsi="Calibri"/>
                        <w:b/>
                        <w:sz w:val="22"/>
                        <w:szCs w:val="22"/>
                      </w:rPr>
                    </w:pPr>
                  </w:p>
                </w:txbxContent>
              </v:textbox>
            </v:roundrect>
          </w:pict>
        </mc:Fallback>
      </mc:AlternateContent>
    </w:r>
    <w:r>
      <w:rPr>
        <w:rFonts w:ascii="Calibri" w:hAnsi="Calibri"/>
        <w:noProof/>
        <w:sz w:val="22"/>
        <w:szCs w:val="22"/>
        <w:lang w:val="bg-BG" w:eastAsia="bg-BG"/>
      </w:rPr>
      <w:drawing>
        <wp:inline distT="0" distB="0" distL="0" distR="0" wp14:anchorId="2CEEA66E" wp14:editId="5A7397A9">
          <wp:extent cx="1732915" cy="207645"/>
          <wp:effectExtent l="0" t="0" r="635" b="1905"/>
          <wp:docPr id="60" name="Picture 121" descr="D:\LOGO\SUNSYSTEM Logo\Logo Su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LOGO\SUNSYSTEM Logo\Logo Sunsyste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2076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C7A"/>
    <w:multiLevelType w:val="hybridMultilevel"/>
    <w:tmpl w:val="7072596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32F5CA2"/>
    <w:multiLevelType w:val="hybridMultilevel"/>
    <w:tmpl w:val="D1321BE4"/>
    <w:lvl w:ilvl="0" w:tplc="9558E3FC">
      <w:start w:val="2"/>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5D73C4F"/>
    <w:multiLevelType w:val="hybridMultilevel"/>
    <w:tmpl w:val="D5220718"/>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C804D9E"/>
    <w:multiLevelType w:val="multilevel"/>
    <w:tmpl w:val="0C804D9E"/>
    <w:lvl w:ilvl="0">
      <w:start w:val="10"/>
      <w:numFmt w:val="decimal"/>
      <w:lvlText w:val="%1."/>
      <w:lvlJc w:val="left"/>
      <w:pPr>
        <w:ind w:left="480" w:hanging="480"/>
      </w:pPr>
      <w:rPr>
        <w:rFonts w:cs="Times New Roman" w:hint="default"/>
        <w:b/>
      </w:rPr>
    </w:lvl>
    <w:lvl w:ilvl="1">
      <w:start w:val="2"/>
      <w:numFmt w:val="decimal"/>
      <w:lvlText w:val="%1.%2."/>
      <w:lvlJc w:val="left"/>
      <w:pPr>
        <w:ind w:left="480" w:hanging="480"/>
      </w:pPr>
      <w:rPr>
        <w:rFonts w:cs="Times New Roman" w:hint="default"/>
        <w:b/>
      </w:rPr>
    </w:lvl>
    <w:lvl w:ilvl="2" w:tentative="1">
      <w:start w:val="1"/>
      <w:numFmt w:val="decimal"/>
      <w:lvlText w:val="%1.%2.%3."/>
      <w:lvlJc w:val="left"/>
      <w:pPr>
        <w:ind w:left="720" w:hanging="720"/>
      </w:pPr>
      <w:rPr>
        <w:rFonts w:cs="Times New Roman" w:hint="default"/>
      </w:rPr>
    </w:lvl>
    <w:lvl w:ilvl="3" w:tentative="1">
      <w:start w:val="1"/>
      <w:numFmt w:val="decimal"/>
      <w:lvlText w:val="%1.%2.%3.%4."/>
      <w:lvlJc w:val="left"/>
      <w:pPr>
        <w:ind w:left="720" w:hanging="720"/>
      </w:pPr>
      <w:rPr>
        <w:rFonts w:cs="Times New Roman" w:hint="default"/>
      </w:rPr>
    </w:lvl>
    <w:lvl w:ilvl="4" w:tentative="1">
      <w:start w:val="1"/>
      <w:numFmt w:val="decimal"/>
      <w:lvlText w:val="%1.%2.%3.%4.%5."/>
      <w:lvlJc w:val="left"/>
      <w:pPr>
        <w:ind w:left="1080" w:hanging="1080"/>
      </w:pPr>
      <w:rPr>
        <w:rFonts w:cs="Times New Roman" w:hint="default"/>
      </w:rPr>
    </w:lvl>
    <w:lvl w:ilvl="5" w:tentative="1">
      <w:start w:val="1"/>
      <w:numFmt w:val="decimal"/>
      <w:lvlText w:val="%1.%2.%3.%4.%5.%6."/>
      <w:lvlJc w:val="left"/>
      <w:pPr>
        <w:ind w:left="1080" w:hanging="1080"/>
      </w:pPr>
      <w:rPr>
        <w:rFonts w:cs="Times New Roman" w:hint="default"/>
      </w:rPr>
    </w:lvl>
    <w:lvl w:ilvl="6" w:tentative="1">
      <w:start w:val="1"/>
      <w:numFmt w:val="decimal"/>
      <w:lvlText w:val="%1.%2.%3.%4.%5.%6.%7."/>
      <w:lvlJc w:val="left"/>
      <w:pPr>
        <w:ind w:left="1440" w:hanging="1440"/>
      </w:pPr>
      <w:rPr>
        <w:rFonts w:cs="Times New Roman" w:hint="default"/>
      </w:rPr>
    </w:lvl>
    <w:lvl w:ilvl="7" w:tentative="1">
      <w:start w:val="1"/>
      <w:numFmt w:val="decimal"/>
      <w:lvlText w:val="%1.%2.%3.%4.%5.%6.%7.%8."/>
      <w:lvlJc w:val="left"/>
      <w:pPr>
        <w:ind w:left="1440" w:hanging="1440"/>
      </w:pPr>
      <w:rPr>
        <w:rFonts w:cs="Times New Roman" w:hint="default"/>
      </w:rPr>
    </w:lvl>
    <w:lvl w:ilvl="8" w:tentative="1">
      <w:start w:val="1"/>
      <w:numFmt w:val="decimal"/>
      <w:lvlText w:val="%1.%2.%3.%4.%5.%6.%7.%8.%9."/>
      <w:lvlJc w:val="left"/>
      <w:pPr>
        <w:ind w:left="1800" w:hanging="1800"/>
      </w:pPr>
      <w:rPr>
        <w:rFonts w:cs="Times New Roman" w:hint="default"/>
      </w:rPr>
    </w:lvl>
  </w:abstractNum>
  <w:abstractNum w:abstractNumId="4">
    <w:nsid w:val="28297993"/>
    <w:multiLevelType w:val="hybridMultilevel"/>
    <w:tmpl w:val="AE56A96E"/>
    <w:lvl w:ilvl="0" w:tplc="9A0A0AE8">
      <w:start w:val="1"/>
      <w:numFmt w:val="decimal"/>
      <w:lvlText w:val="%1."/>
      <w:lvlJc w:val="left"/>
      <w:pPr>
        <w:ind w:left="644" w:hanging="360"/>
      </w:pPr>
      <w:rPr>
        <w:rFonts w:hint="default"/>
      </w:rPr>
    </w:lvl>
    <w:lvl w:ilvl="1" w:tplc="04020019">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5">
    <w:nsid w:val="28545EC1"/>
    <w:multiLevelType w:val="multilevel"/>
    <w:tmpl w:val="88D60E52"/>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3741CE5"/>
    <w:multiLevelType w:val="hybridMultilevel"/>
    <w:tmpl w:val="ED0C91E6"/>
    <w:lvl w:ilvl="0" w:tplc="751C1702">
      <w:start w:val="2"/>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705945F3"/>
    <w:multiLevelType w:val="hybridMultilevel"/>
    <w:tmpl w:val="F0E875A4"/>
    <w:lvl w:ilvl="0" w:tplc="6A98B47E">
      <w:start w:val="3"/>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71C01E42"/>
    <w:multiLevelType w:val="multilevel"/>
    <w:tmpl w:val="DC7872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6557D58"/>
    <w:multiLevelType w:val="hybridMultilevel"/>
    <w:tmpl w:val="8EB8A550"/>
    <w:lvl w:ilvl="0" w:tplc="D3D4F054">
      <w:start w:val="2"/>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
  </w:num>
  <w:num w:numId="5">
    <w:abstractNumId w:val="2"/>
  </w:num>
  <w:num w:numId="6">
    <w:abstractNumId w:val="5"/>
  </w:num>
  <w:num w:numId="7">
    <w:abstractNumId w:val="8"/>
  </w:num>
  <w:num w:numId="8">
    <w:abstractNumId w:val="7"/>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141"/>
    <w:rsid w:val="00001D47"/>
    <w:rsid w:val="00013C32"/>
    <w:rsid w:val="00014B59"/>
    <w:rsid w:val="00027173"/>
    <w:rsid w:val="00050AE1"/>
    <w:rsid w:val="000C4CDA"/>
    <w:rsid w:val="000C4CEC"/>
    <w:rsid w:val="000E7141"/>
    <w:rsid w:val="00101B12"/>
    <w:rsid w:val="00141796"/>
    <w:rsid w:val="00164328"/>
    <w:rsid w:val="00173A68"/>
    <w:rsid w:val="001A7DBE"/>
    <w:rsid w:val="00201D6D"/>
    <w:rsid w:val="00210D9D"/>
    <w:rsid w:val="00226D0D"/>
    <w:rsid w:val="00227349"/>
    <w:rsid w:val="00227D05"/>
    <w:rsid w:val="002400F1"/>
    <w:rsid w:val="00294804"/>
    <w:rsid w:val="00296745"/>
    <w:rsid w:val="002A73AE"/>
    <w:rsid w:val="002C0FB0"/>
    <w:rsid w:val="002C2BF2"/>
    <w:rsid w:val="002F65C7"/>
    <w:rsid w:val="00304EEE"/>
    <w:rsid w:val="00344C38"/>
    <w:rsid w:val="003C08D2"/>
    <w:rsid w:val="003D398F"/>
    <w:rsid w:val="00451164"/>
    <w:rsid w:val="00484790"/>
    <w:rsid w:val="004F15D2"/>
    <w:rsid w:val="004F7AB2"/>
    <w:rsid w:val="005B5C9D"/>
    <w:rsid w:val="005C265B"/>
    <w:rsid w:val="005D71CB"/>
    <w:rsid w:val="005F4D26"/>
    <w:rsid w:val="0061333E"/>
    <w:rsid w:val="00624612"/>
    <w:rsid w:val="006553D2"/>
    <w:rsid w:val="00664FDF"/>
    <w:rsid w:val="00670256"/>
    <w:rsid w:val="00690875"/>
    <w:rsid w:val="006937BE"/>
    <w:rsid w:val="006D4A46"/>
    <w:rsid w:val="006D6DD2"/>
    <w:rsid w:val="006E0EF9"/>
    <w:rsid w:val="006F4776"/>
    <w:rsid w:val="00713447"/>
    <w:rsid w:val="00743D29"/>
    <w:rsid w:val="007577F3"/>
    <w:rsid w:val="0076422E"/>
    <w:rsid w:val="0077677F"/>
    <w:rsid w:val="0079462E"/>
    <w:rsid w:val="007C0B26"/>
    <w:rsid w:val="007E65F1"/>
    <w:rsid w:val="007F5ACD"/>
    <w:rsid w:val="0082755D"/>
    <w:rsid w:val="00852D01"/>
    <w:rsid w:val="0085577B"/>
    <w:rsid w:val="00861134"/>
    <w:rsid w:val="00862671"/>
    <w:rsid w:val="00892732"/>
    <w:rsid w:val="008969D3"/>
    <w:rsid w:val="008A3D9E"/>
    <w:rsid w:val="008B5A54"/>
    <w:rsid w:val="008C0502"/>
    <w:rsid w:val="00924BAC"/>
    <w:rsid w:val="009313FE"/>
    <w:rsid w:val="009665E2"/>
    <w:rsid w:val="00975CFD"/>
    <w:rsid w:val="009B07AE"/>
    <w:rsid w:val="009E443B"/>
    <w:rsid w:val="00A02FF9"/>
    <w:rsid w:val="00A11CA7"/>
    <w:rsid w:val="00A37E36"/>
    <w:rsid w:val="00A434EF"/>
    <w:rsid w:val="00A62D2C"/>
    <w:rsid w:val="00A75675"/>
    <w:rsid w:val="00A85D6D"/>
    <w:rsid w:val="00AC64E7"/>
    <w:rsid w:val="00AE5543"/>
    <w:rsid w:val="00B13F33"/>
    <w:rsid w:val="00B704F4"/>
    <w:rsid w:val="00B749B2"/>
    <w:rsid w:val="00B81010"/>
    <w:rsid w:val="00B84269"/>
    <w:rsid w:val="00B941D3"/>
    <w:rsid w:val="00BE1871"/>
    <w:rsid w:val="00C01046"/>
    <w:rsid w:val="00C76331"/>
    <w:rsid w:val="00C764C0"/>
    <w:rsid w:val="00C80ACC"/>
    <w:rsid w:val="00C9653A"/>
    <w:rsid w:val="00CC7B99"/>
    <w:rsid w:val="00CE6783"/>
    <w:rsid w:val="00D83D83"/>
    <w:rsid w:val="00DF3FBB"/>
    <w:rsid w:val="00E66E1A"/>
    <w:rsid w:val="00F00D88"/>
    <w:rsid w:val="00F15FF5"/>
    <w:rsid w:val="00F322F1"/>
    <w:rsid w:val="00F67B4B"/>
    <w:rsid w:val="00F81517"/>
    <w:rsid w:val="00FB1854"/>
    <w:rsid w:val="00FD55E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link w:val="10"/>
    <w:uiPriority w:val="9"/>
    <w:qFormat/>
    <w:pPr>
      <w:outlineLvl w:val="0"/>
    </w:pPr>
    <w:rPr>
      <w:b/>
      <w:bCs/>
      <w:kern w:val="36"/>
      <w:sz w:val="48"/>
      <w:szCs w:val="48"/>
    </w:rPr>
  </w:style>
  <w:style w:type="paragraph" w:styleId="2">
    <w:name w:val="heading 2"/>
    <w:basedOn w:val="a"/>
    <w:link w:val="20"/>
    <w:uiPriority w:val="9"/>
    <w:qFormat/>
    <w:pPr>
      <w:outlineLvl w:val="1"/>
    </w:pPr>
    <w:rPr>
      <w:b/>
      <w:bCs/>
      <w:sz w:val="36"/>
      <w:szCs w:val="36"/>
    </w:rPr>
  </w:style>
  <w:style w:type="paragraph" w:styleId="3">
    <w:name w:val="heading 3"/>
    <w:basedOn w:val="a"/>
    <w:link w:val="30"/>
    <w:uiPriority w:val="9"/>
    <w:qFormat/>
    <w:pPr>
      <w:outlineLvl w:val="2"/>
    </w:pPr>
    <w:rPr>
      <w:b/>
      <w:bCs/>
      <w:sz w:val="27"/>
      <w:szCs w:val="27"/>
    </w:rPr>
  </w:style>
  <w:style w:type="paragraph" w:styleId="4">
    <w:name w:val="heading 4"/>
    <w:basedOn w:val="a"/>
    <w:link w:val="40"/>
    <w:uiPriority w:val="9"/>
    <w:qFormat/>
    <w:pPr>
      <w:outlineLvl w:val="3"/>
    </w:pPr>
    <w:rPr>
      <w:b/>
      <w:bCs/>
    </w:rPr>
  </w:style>
  <w:style w:type="paragraph" w:styleId="5">
    <w:name w:val="heading 5"/>
    <w:basedOn w:val="a"/>
    <w:link w:val="50"/>
    <w:uiPriority w:val="9"/>
    <w:qFormat/>
    <w:pPr>
      <w:outlineLvl w:val="4"/>
    </w:pPr>
    <w:rPr>
      <w:b/>
      <w:bCs/>
      <w:sz w:val="20"/>
      <w:szCs w:val="20"/>
    </w:rPr>
  </w:style>
  <w:style w:type="paragraph" w:styleId="6">
    <w:name w:val="heading 6"/>
    <w:basedOn w:val="a"/>
    <w:link w:val="60"/>
    <w:uiPriority w:val="9"/>
    <w:qFormat/>
    <w:pPr>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uiPriority w:val="99"/>
    <w:semiHidden/>
    <w:unhideWhenUsed/>
    <w:rPr>
      <w:rFonts w:ascii="Courier New" w:eastAsia="Times New Roman" w:hAnsi="Courier New" w:cs="Courier New"/>
      <w:sz w:val="20"/>
      <w:szCs w:val="20"/>
      <w:bdr w:val="none" w:sz="0" w:space="0" w:color="auto" w:frame="1"/>
    </w:rPr>
  </w:style>
  <w:style w:type="character" w:customStyle="1" w:styleId="10">
    <w:name w:val="Заглавие 1 Знак"/>
    <w:link w:val="1"/>
    <w:uiPriority w:val="9"/>
    <w:rPr>
      <w:rFonts w:ascii="Cambria" w:eastAsia="Times New Roman" w:hAnsi="Cambria" w:cs="Times New Roman"/>
      <w:b/>
      <w:bCs/>
      <w:color w:val="365F91"/>
      <w:sz w:val="28"/>
      <w:szCs w:val="28"/>
    </w:rPr>
  </w:style>
  <w:style w:type="character" w:customStyle="1" w:styleId="20">
    <w:name w:val="Заглавие 2 Знак"/>
    <w:link w:val="2"/>
    <w:uiPriority w:val="9"/>
    <w:semiHidden/>
    <w:rPr>
      <w:rFonts w:ascii="Cambria" w:eastAsia="Times New Roman" w:hAnsi="Cambria" w:cs="Times New Roman"/>
      <w:b/>
      <w:bCs/>
      <w:color w:val="4F81BD"/>
      <w:sz w:val="26"/>
      <w:szCs w:val="26"/>
    </w:rPr>
  </w:style>
  <w:style w:type="character" w:customStyle="1" w:styleId="30">
    <w:name w:val="Заглавие 3 Знак"/>
    <w:link w:val="3"/>
    <w:uiPriority w:val="9"/>
    <w:semiHidden/>
    <w:rPr>
      <w:rFonts w:ascii="Cambria" w:eastAsia="Times New Roman" w:hAnsi="Cambria" w:cs="Times New Roman"/>
      <w:b/>
      <w:bCs/>
      <w:color w:val="4F81BD"/>
      <w:sz w:val="24"/>
      <w:szCs w:val="24"/>
    </w:rPr>
  </w:style>
  <w:style w:type="character" w:customStyle="1" w:styleId="40">
    <w:name w:val="Заглавие 4 Знак"/>
    <w:link w:val="4"/>
    <w:uiPriority w:val="9"/>
    <w:semiHidden/>
    <w:rPr>
      <w:rFonts w:ascii="Cambria" w:eastAsia="Times New Roman" w:hAnsi="Cambria" w:cs="Times New Roman"/>
      <w:b/>
      <w:bCs/>
      <w:i/>
      <w:iCs/>
      <w:color w:val="4F81BD"/>
      <w:sz w:val="24"/>
      <w:szCs w:val="24"/>
    </w:rPr>
  </w:style>
  <w:style w:type="character" w:customStyle="1" w:styleId="50">
    <w:name w:val="Заглавие 5 Знак"/>
    <w:link w:val="5"/>
    <w:uiPriority w:val="9"/>
    <w:semiHidden/>
    <w:rPr>
      <w:rFonts w:ascii="Cambria" w:eastAsia="Times New Roman" w:hAnsi="Cambria" w:cs="Times New Roman"/>
      <w:color w:val="243F60"/>
      <w:sz w:val="24"/>
      <w:szCs w:val="24"/>
    </w:rPr>
  </w:style>
  <w:style w:type="character" w:customStyle="1" w:styleId="60">
    <w:name w:val="Заглавие 6 Знак"/>
    <w:link w:val="6"/>
    <w:uiPriority w:val="9"/>
    <w:semiHidden/>
    <w:rPr>
      <w:rFonts w:ascii="Cambria" w:eastAsia="Times New Roman" w:hAnsi="Cambria" w:cs="Times New Roman"/>
      <w:i/>
      <w:iCs/>
      <w:color w:val="243F60"/>
      <w:sz w:val="24"/>
      <w:szCs w:val="24"/>
    </w:rPr>
  </w:style>
  <w:style w:type="paragraph" w:styleId="HTML0">
    <w:name w:val="HTML Preformatted"/>
    <w:basedOn w:val="a"/>
    <w:link w:val="HTML1"/>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HTML стандартен Знак"/>
    <w:link w:val="HTML0"/>
    <w:uiPriority w:val="99"/>
    <w:semiHidden/>
    <w:rPr>
      <w:rFonts w:ascii="Consolas" w:eastAsia="Times New Roman" w:hAnsi="Consolas"/>
    </w:rPr>
  </w:style>
  <w:style w:type="paragraph" w:styleId="a3">
    <w:name w:val="Normal (Web)"/>
    <w:basedOn w:val="a"/>
    <w:uiPriority w:val="99"/>
    <w:semiHidden/>
    <w:unhideWhenUsed/>
  </w:style>
  <w:style w:type="paragraph" w:customStyle="1" w:styleId="basic-paragraph">
    <w:name w:val="basic-paragraph"/>
    <w:basedOn w:val="a"/>
    <w:rPr>
      <w:rFonts w:ascii="Minion Pro" w:hAnsi="Minion Pro"/>
      <w:color w:val="000000"/>
      <w:sz w:val="18"/>
      <w:szCs w:val="18"/>
    </w:rPr>
  </w:style>
  <w:style w:type="paragraph" w:customStyle="1" w:styleId="Normal1">
    <w:name w:val="Normal1"/>
    <w:basedOn w:val="a"/>
    <w:pPr>
      <w:jc w:val="both"/>
    </w:pPr>
    <w:rPr>
      <w:rFonts w:ascii="Arial" w:hAnsi="Arial" w:cs="Arial"/>
      <w:color w:val="000000"/>
      <w:sz w:val="15"/>
      <w:szCs w:val="15"/>
    </w:rPr>
  </w:style>
  <w:style w:type="paragraph" w:customStyle="1" w:styleId="pa41">
    <w:name w:val="pa41"/>
    <w:basedOn w:val="a"/>
    <w:pPr>
      <w:jc w:val="both"/>
    </w:pPr>
    <w:rPr>
      <w:rFonts w:ascii="Arial" w:hAnsi="Arial" w:cs="Arial"/>
      <w:color w:val="000000"/>
      <w:sz w:val="15"/>
      <w:szCs w:val="15"/>
    </w:rPr>
  </w:style>
  <w:style w:type="paragraph" w:customStyle="1" w:styleId="para-style-override-1">
    <w:name w:val="para-style-override-1"/>
    <w:basedOn w:val="a"/>
    <w:pPr>
      <w:jc w:val="center"/>
    </w:pPr>
  </w:style>
  <w:style w:type="paragraph" w:customStyle="1" w:styleId="para-style-override-2">
    <w:name w:val="para-style-override-2"/>
    <w:basedOn w:val="a"/>
    <w:pPr>
      <w:jc w:val="right"/>
    </w:pPr>
    <w:rPr>
      <w:rFonts w:ascii="Calibri" w:hAnsi="Calibri"/>
      <w:b/>
      <w:bCs/>
      <w:sz w:val="29"/>
      <w:szCs w:val="29"/>
    </w:rPr>
  </w:style>
  <w:style w:type="paragraph" w:customStyle="1" w:styleId="para-style-override-3">
    <w:name w:val="para-style-override-3"/>
    <w:basedOn w:val="a"/>
    <w:pPr>
      <w:jc w:val="center"/>
    </w:pPr>
    <w:rPr>
      <w:rFonts w:ascii="Calibri" w:hAnsi="Calibri"/>
      <w:b/>
      <w:bCs/>
      <w:sz w:val="15"/>
      <w:szCs w:val="15"/>
    </w:rPr>
  </w:style>
  <w:style w:type="paragraph" w:customStyle="1" w:styleId="para-style-override-4">
    <w:name w:val="para-style-override-4"/>
    <w:basedOn w:val="a"/>
    <w:pPr>
      <w:jc w:val="both"/>
    </w:pPr>
  </w:style>
  <w:style w:type="paragraph" w:customStyle="1" w:styleId="para-style-override-5">
    <w:name w:val="para-style-override-5"/>
    <w:basedOn w:val="a"/>
    <w:pPr>
      <w:jc w:val="both"/>
    </w:pPr>
    <w:rPr>
      <w:rFonts w:ascii="Calibri" w:hAnsi="Calibri"/>
      <w:sz w:val="15"/>
      <w:szCs w:val="15"/>
    </w:rPr>
  </w:style>
  <w:style w:type="paragraph" w:customStyle="1" w:styleId="para-style-override-6">
    <w:name w:val="para-style-override-6"/>
    <w:basedOn w:val="a"/>
    <w:pPr>
      <w:jc w:val="center"/>
    </w:pPr>
    <w:rPr>
      <w:rFonts w:ascii="Calibri" w:hAnsi="Calibri"/>
      <w:sz w:val="15"/>
      <w:szCs w:val="15"/>
    </w:rPr>
  </w:style>
  <w:style w:type="paragraph" w:customStyle="1" w:styleId="para-style-override-7">
    <w:name w:val="para-style-override-7"/>
    <w:basedOn w:val="a"/>
    <w:pPr>
      <w:ind w:left="135" w:hanging="135"/>
      <w:jc w:val="both"/>
    </w:pPr>
    <w:rPr>
      <w:rFonts w:ascii="Calibri" w:hAnsi="Calibri"/>
      <w:sz w:val="15"/>
      <w:szCs w:val="15"/>
    </w:rPr>
  </w:style>
  <w:style w:type="paragraph" w:customStyle="1" w:styleId="para-style-override-8">
    <w:name w:val="para-style-override-8"/>
    <w:basedOn w:val="a"/>
    <w:pPr>
      <w:jc w:val="both"/>
    </w:pPr>
    <w:rPr>
      <w:rFonts w:ascii="Calibri" w:hAnsi="Calibri"/>
      <w:b/>
      <w:bCs/>
      <w:sz w:val="15"/>
      <w:szCs w:val="15"/>
    </w:rPr>
  </w:style>
  <w:style w:type="paragraph" w:customStyle="1" w:styleId="para-style-override-9">
    <w:name w:val="para-style-override-9"/>
    <w:basedOn w:val="a"/>
    <w:pPr>
      <w:jc w:val="center"/>
    </w:pPr>
    <w:rPr>
      <w:rFonts w:ascii="Calibri" w:hAnsi="Calibri"/>
      <w:b/>
      <w:bCs/>
      <w:i/>
      <w:iCs/>
      <w:sz w:val="15"/>
      <w:szCs w:val="15"/>
    </w:rPr>
  </w:style>
  <w:style w:type="paragraph" w:customStyle="1" w:styleId="para-style-override-10">
    <w:name w:val="para-style-override-10"/>
    <w:basedOn w:val="a"/>
    <w:pPr>
      <w:jc w:val="center"/>
    </w:pPr>
    <w:rPr>
      <w:b/>
      <w:bCs/>
      <w:i/>
      <w:iCs/>
    </w:rPr>
  </w:style>
  <w:style w:type="paragraph" w:customStyle="1" w:styleId="para-style-override-11">
    <w:name w:val="para-style-override-11"/>
    <w:basedOn w:val="a"/>
    <w:pPr>
      <w:ind w:left="810" w:hanging="165"/>
      <w:jc w:val="both"/>
    </w:pPr>
    <w:rPr>
      <w:rFonts w:ascii="Calibri" w:hAnsi="Calibri"/>
      <w:b/>
      <w:bCs/>
      <w:sz w:val="15"/>
      <w:szCs w:val="15"/>
    </w:rPr>
  </w:style>
  <w:style w:type="paragraph" w:customStyle="1" w:styleId="para-style-override-12">
    <w:name w:val="para-style-override-12"/>
    <w:basedOn w:val="a"/>
    <w:pPr>
      <w:ind w:left="810" w:hanging="165"/>
      <w:jc w:val="both"/>
    </w:pPr>
  </w:style>
  <w:style w:type="paragraph" w:customStyle="1" w:styleId="para-style-override-13">
    <w:name w:val="para-style-override-13"/>
    <w:basedOn w:val="a"/>
    <w:pPr>
      <w:spacing w:after="45"/>
      <w:jc w:val="center"/>
    </w:pPr>
    <w:rPr>
      <w:rFonts w:ascii="Calibri" w:hAnsi="Calibri"/>
      <w:b/>
      <w:bCs/>
      <w:sz w:val="15"/>
      <w:szCs w:val="15"/>
    </w:rPr>
  </w:style>
  <w:style w:type="paragraph" w:customStyle="1" w:styleId="para-style-override-14">
    <w:name w:val="para-style-override-14"/>
    <w:basedOn w:val="a"/>
    <w:pPr>
      <w:jc w:val="both"/>
    </w:pPr>
    <w:rPr>
      <w:rFonts w:ascii="Calibri" w:hAnsi="Calibri"/>
      <w:b/>
      <w:bCs/>
      <w:i/>
      <w:iCs/>
      <w:sz w:val="15"/>
      <w:szCs w:val="15"/>
    </w:rPr>
  </w:style>
  <w:style w:type="paragraph" w:customStyle="1" w:styleId="para-style-override-15">
    <w:name w:val="para-style-override-15"/>
    <w:basedOn w:val="a"/>
    <w:pPr>
      <w:ind w:left="165" w:hanging="165"/>
      <w:jc w:val="both"/>
    </w:pPr>
    <w:rPr>
      <w:rFonts w:ascii="Calibri" w:hAnsi="Calibri"/>
      <w:sz w:val="15"/>
      <w:szCs w:val="15"/>
    </w:rPr>
  </w:style>
  <w:style w:type="paragraph" w:customStyle="1" w:styleId="para-style-override-16">
    <w:name w:val="para-style-override-16"/>
    <w:basedOn w:val="a"/>
    <w:pPr>
      <w:spacing w:after="90"/>
      <w:jc w:val="center"/>
    </w:pPr>
  </w:style>
  <w:style w:type="paragraph" w:customStyle="1" w:styleId="para-style-override-17">
    <w:name w:val="para-style-override-17"/>
    <w:basedOn w:val="a"/>
    <w:pPr>
      <w:jc w:val="right"/>
    </w:pPr>
    <w:rPr>
      <w:rFonts w:ascii="Calibri" w:hAnsi="Calibri"/>
      <w:sz w:val="14"/>
      <w:szCs w:val="14"/>
    </w:rPr>
  </w:style>
  <w:style w:type="paragraph" w:customStyle="1" w:styleId="para-style-override-18">
    <w:name w:val="para-style-override-18"/>
    <w:basedOn w:val="a"/>
    <w:pPr>
      <w:jc w:val="center"/>
    </w:pPr>
    <w:rPr>
      <w:rFonts w:ascii="Calibri" w:hAnsi="Calibri"/>
      <w:sz w:val="14"/>
      <w:szCs w:val="14"/>
    </w:rPr>
  </w:style>
  <w:style w:type="paragraph" w:customStyle="1" w:styleId="para-style-override-19">
    <w:name w:val="para-style-override-19"/>
    <w:basedOn w:val="a"/>
    <w:rPr>
      <w:rFonts w:ascii="Calibri" w:hAnsi="Calibri"/>
      <w:b/>
      <w:bCs/>
      <w:sz w:val="14"/>
      <w:szCs w:val="14"/>
    </w:rPr>
  </w:style>
  <w:style w:type="paragraph" w:customStyle="1" w:styleId="para-style-override-20">
    <w:name w:val="para-style-override-20"/>
    <w:basedOn w:val="a"/>
    <w:pPr>
      <w:jc w:val="right"/>
    </w:pPr>
    <w:rPr>
      <w:rFonts w:ascii="Calibri" w:hAnsi="Calibri"/>
      <w:b/>
      <w:bCs/>
      <w:sz w:val="12"/>
      <w:szCs w:val="12"/>
    </w:rPr>
  </w:style>
  <w:style w:type="paragraph" w:customStyle="1" w:styleId="para-style-override-21">
    <w:name w:val="para-style-override-21"/>
    <w:basedOn w:val="a"/>
    <w:pPr>
      <w:jc w:val="center"/>
    </w:pPr>
    <w:rPr>
      <w:rFonts w:ascii="Calibri" w:hAnsi="Calibri"/>
      <w:b/>
      <w:bCs/>
      <w:color w:val="FFFFFF"/>
      <w:sz w:val="12"/>
      <w:szCs w:val="12"/>
    </w:rPr>
  </w:style>
  <w:style w:type="paragraph" w:customStyle="1" w:styleId="para-style-override-22">
    <w:name w:val="para-style-override-22"/>
    <w:basedOn w:val="a"/>
    <w:pPr>
      <w:jc w:val="right"/>
    </w:pPr>
    <w:rPr>
      <w:rFonts w:ascii="Calibri" w:hAnsi="Calibri"/>
      <w:sz w:val="12"/>
      <w:szCs w:val="12"/>
    </w:rPr>
  </w:style>
  <w:style w:type="paragraph" w:customStyle="1" w:styleId="para-style-override-23">
    <w:name w:val="para-style-override-23"/>
    <w:basedOn w:val="a"/>
    <w:pPr>
      <w:jc w:val="center"/>
    </w:pPr>
    <w:rPr>
      <w:rFonts w:ascii="Calibri" w:hAnsi="Calibri"/>
      <w:sz w:val="12"/>
      <w:szCs w:val="12"/>
    </w:rPr>
  </w:style>
  <w:style w:type="paragraph" w:customStyle="1" w:styleId="para-style-override-24">
    <w:name w:val="para-style-override-24"/>
    <w:basedOn w:val="a"/>
    <w:rPr>
      <w:rFonts w:ascii="Calibri" w:hAnsi="Calibri"/>
      <w:b/>
      <w:bCs/>
      <w:sz w:val="12"/>
      <w:szCs w:val="12"/>
    </w:rPr>
  </w:style>
  <w:style w:type="paragraph" w:customStyle="1" w:styleId="para-style-override-25">
    <w:name w:val="para-style-override-25"/>
    <w:basedOn w:val="a"/>
    <w:rPr>
      <w:rFonts w:ascii="Calibri" w:hAnsi="Calibri"/>
      <w:sz w:val="12"/>
      <w:szCs w:val="12"/>
    </w:rPr>
  </w:style>
  <w:style w:type="paragraph" w:customStyle="1" w:styleId="para-style-override-26">
    <w:name w:val="para-style-override-26"/>
    <w:basedOn w:val="a"/>
    <w:pPr>
      <w:jc w:val="right"/>
    </w:pPr>
  </w:style>
  <w:style w:type="paragraph" w:customStyle="1" w:styleId="para-style-override-27">
    <w:name w:val="para-style-override-27"/>
    <w:basedOn w:val="a"/>
    <w:pPr>
      <w:jc w:val="center"/>
    </w:pPr>
    <w:rPr>
      <w:rFonts w:ascii="Calibri" w:hAnsi="Calibri"/>
      <w:b/>
      <w:bCs/>
      <w:sz w:val="12"/>
      <w:szCs w:val="12"/>
    </w:rPr>
  </w:style>
  <w:style w:type="paragraph" w:customStyle="1" w:styleId="para-style-override-28">
    <w:name w:val="para-style-override-28"/>
    <w:basedOn w:val="a"/>
    <w:pPr>
      <w:jc w:val="center"/>
    </w:pPr>
    <w:rPr>
      <w:rFonts w:ascii="Calibri" w:hAnsi="Calibri"/>
      <w:b/>
      <w:bCs/>
      <w:color w:val="FFFFFF"/>
      <w:sz w:val="14"/>
      <w:szCs w:val="14"/>
    </w:rPr>
  </w:style>
  <w:style w:type="paragraph" w:customStyle="1" w:styleId="para-style-override-29">
    <w:name w:val="para-style-override-29"/>
    <w:basedOn w:val="a"/>
    <w:pPr>
      <w:jc w:val="center"/>
    </w:pPr>
    <w:rPr>
      <w:rFonts w:ascii="Calibri" w:hAnsi="Calibri"/>
      <w:b/>
      <w:bCs/>
      <w:sz w:val="14"/>
      <w:szCs w:val="14"/>
    </w:rPr>
  </w:style>
  <w:style w:type="paragraph" w:customStyle="1" w:styleId="para-style-override-30">
    <w:name w:val="para-style-override-30"/>
    <w:basedOn w:val="a"/>
    <w:rPr>
      <w:rFonts w:ascii="Calibri" w:hAnsi="Calibri"/>
      <w:sz w:val="14"/>
      <w:szCs w:val="14"/>
    </w:rPr>
  </w:style>
  <w:style w:type="paragraph" w:customStyle="1" w:styleId="para-style-override-31">
    <w:name w:val="para-style-override-31"/>
    <w:basedOn w:val="a"/>
    <w:pPr>
      <w:ind w:left="135" w:hanging="135"/>
    </w:pPr>
    <w:rPr>
      <w:rFonts w:ascii="Calibri" w:hAnsi="Calibri"/>
      <w:sz w:val="14"/>
      <w:szCs w:val="14"/>
    </w:rPr>
  </w:style>
  <w:style w:type="paragraph" w:customStyle="1" w:styleId="para-style-override-32">
    <w:name w:val="para-style-override-32"/>
    <w:basedOn w:val="a"/>
    <w:rPr>
      <w:rFonts w:ascii="Calibri" w:hAnsi="Calibri"/>
      <w:b/>
      <w:bCs/>
      <w:sz w:val="14"/>
      <w:szCs w:val="14"/>
    </w:rPr>
  </w:style>
  <w:style w:type="paragraph" w:customStyle="1" w:styleId="para-style-override-33">
    <w:name w:val="para-style-override-33"/>
    <w:basedOn w:val="a"/>
  </w:style>
  <w:style w:type="paragraph" w:customStyle="1" w:styleId="para-style-override-34">
    <w:name w:val="para-style-override-34"/>
    <w:basedOn w:val="a"/>
    <w:pPr>
      <w:ind w:left="135" w:hanging="135"/>
    </w:pPr>
  </w:style>
  <w:style w:type="paragraph" w:customStyle="1" w:styleId="para-style-override-35">
    <w:name w:val="para-style-override-35"/>
    <w:basedOn w:val="a"/>
    <w:pPr>
      <w:jc w:val="center"/>
    </w:pPr>
  </w:style>
  <w:style w:type="paragraph" w:customStyle="1" w:styleId="para-style-override-36">
    <w:name w:val="para-style-override-36"/>
    <w:basedOn w:val="a"/>
    <w:pPr>
      <w:jc w:val="center"/>
    </w:pPr>
    <w:rPr>
      <w:rFonts w:ascii="Calibri" w:hAnsi="Calibri"/>
      <w:b/>
      <w:bCs/>
      <w:color w:val="231F20"/>
      <w:sz w:val="14"/>
      <w:szCs w:val="14"/>
    </w:rPr>
  </w:style>
  <w:style w:type="paragraph" w:customStyle="1" w:styleId="para-style-override-37">
    <w:name w:val="para-style-override-37"/>
    <w:basedOn w:val="a"/>
    <w:pPr>
      <w:spacing w:after="45"/>
    </w:pPr>
  </w:style>
  <w:style w:type="paragraph" w:customStyle="1" w:styleId="para-style-override-38">
    <w:name w:val="para-style-override-38"/>
    <w:basedOn w:val="a"/>
    <w:pPr>
      <w:spacing w:after="45"/>
      <w:jc w:val="center"/>
    </w:pPr>
  </w:style>
  <w:style w:type="paragraph" w:customStyle="1" w:styleId="para-style-override-39">
    <w:name w:val="para-style-override-39"/>
    <w:basedOn w:val="a"/>
    <w:pPr>
      <w:jc w:val="center"/>
    </w:pPr>
    <w:rPr>
      <w:rFonts w:ascii="Arial Narrow" w:hAnsi="Arial Narrow"/>
      <w:sz w:val="8"/>
      <w:szCs w:val="8"/>
    </w:rPr>
  </w:style>
  <w:style w:type="paragraph" w:customStyle="1" w:styleId="para-style-override-40">
    <w:name w:val="para-style-override-40"/>
    <w:basedOn w:val="a"/>
    <w:pPr>
      <w:jc w:val="center"/>
    </w:pPr>
    <w:rPr>
      <w:rFonts w:ascii="Arial" w:hAnsi="Arial" w:cs="Arial"/>
      <w:sz w:val="12"/>
      <w:szCs w:val="12"/>
    </w:rPr>
  </w:style>
  <w:style w:type="character" w:customStyle="1" w:styleId="a10">
    <w:name w:val="a1"/>
    <w:rPr>
      <w:color w:val="221E1F"/>
      <w:sz w:val="14"/>
      <w:szCs w:val="14"/>
    </w:rPr>
  </w:style>
  <w:style w:type="character" w:customStyle="1" w:styleId="char-style-override-1">
    <w:name w:val="char-style-override-1"/>
    <w:rPr>
      <w:rFonts w:ascii="Calibri" w:hAnsi="Calibri" w:hint="default"/>
      <w:b/>
      <w:bCs/>
      <w:i w:val="0"/>
      <w:iCs w:val="0"/>
      <w:sz w:val="36"/>
      <w:szCs w:val="36"/>
    </w:rPr>
  </w:style>
  <w:style w:type="character" w:customStyle="1" w:styleId="char-style-override-2">
    <w:name w:val="char-style-override-2"/>
    <w:rPr>
      <w:rFonts w:ascii="Calibri" w:hAnsi="Calibri" w:hint="default"/>
      <w:b w:val="0"/>
      <w:bCs w:val="0"/>
      <w:i w:val="0"/>
      <w:iCs w:val="0"/>
      <w:sz w:val="15"/>
      <w:szCs w:val="15"/>
    </w:rPr>
  </w:style>
  <w:style w:type="character" w:customStyle="1" w:styleId="char-style-override-3">
    <w:name w:val="char-style-override-3"/>
    <w:rPr>
      <w:rFonts w:ascii="Seagull: Warning v1.0" w:hAnsi="Seagull: Warning v1.0" w:hint="default"/>
      <w:b w:val="0"/>
      <w:bCs w:val="0"/>
      <w:i w:val="0"/>
      <w:iCs w:val="0"/>
      <w:sz w:val="36"/>
      <w:szCs w:val="36"/>
    </w:rPr>
  </w:style>
  <w:style w:type="character" w:customStyle="1" w:styleId="char-style-override-4">
    <w:name w:val="char-style-override-4"/>
    <w:rPr>
      <w:rFonts w:ascii="Seagull: Warning v1.0" w:hAnsi="Seagull: Warning v1.0" w:hint="default"/>
      <w:b w:val="0"/>
      <w:bCs w:val="0"/>
      <w:i w:val="0"/>
      <w:iCs w:val="0"/>
      <w:sz w:val="15"/>
      <w:szCs w:val="15"/>
    </w:rPr>
  </w:style>
  <w:style w:type="character" w:customStyle="1" w:styleId="char-style-override-5">
    <w:name w:val="char-style-override-5"/>
    <w:rPr>
      <w:rFonts w:ascii="Calibri" w:hAnsi="Calibri" w:hint="default"/>
      <w:b w:val="0"/>
      <w:bCs w:val="0"/>
      <w:i w:val="0"/>
      <w:iCs w:val="0"/>
      <w:sz w:val="9"/>
      <w:szCs w:val="9"/>
      <w:vertAlign w:val="superscript"/>
    </w:rPr>
  </w:style>
  <w:style w:type="character" w:customStyle="1" w:styleId="char-style-override-6">
    <w:name w:val="char-style-override-6"/>
    <w:rPr>
      <w:rFonts w:ascii="Calibri" w:hAnsi="Calibri" w:hint="default"/>
      <w:b/>
      <w:bCs/>
      <w:i/>
      <w:iCs/>
      <w:sz w:val="15"/>
      <w:szCs w:val="15"/>
    </w:rPr>
  </w:style>
  <w:style w:type="character" w:customStyle="1" w:styleId="char-style-override-7">
    <w:name w:val="char-style-override-7"/>
    <w:rPr>
      <w:b/>
      <w:bCs/>
      <w:i/>
      <w:iCs/>
    </w:rPr>
  </w:style>
  <w:style w:type="character" w:customStyle="1" w:styleId="char-style-override-8">
    <w:name w:val="char-style-override-8"/>
    <w:rPr>
      <w:rFonts w:ascii="Calibri" w:hAnsi="Calibri" w:hint="default"/>
      <w:b/>
      <w:bCs/>
      <w:i w:val="0"/>
      <w:iCs w:val="0"/>
      <w:sz w:val="15"/>
      <w:szCs w:val="15"/>
    </w:rPr>
  </w:style>
  <w:style w:type="character" w:customStyle="1" w:styleId="char-style-override-9">
    <w:name w:val="char-style-override-9"/>
    <w:rPr>
      <w:rFonts w:ascii="Calibri" w:hAnsi="Calibri" w:hint="default"/>
      <w:b/>
      <w:bCs/>
      <w:i w:val="0"/>
      <w:iCs w:val="0"/>
    </w:rPr>
  </w:style>
  <w:style w:type="character" w:customStyle="1" w:styleId="char-style-override-10">
    <w:name w:val="char-style-override-10"/>
    <w:rPr>
      <w:rFonts w:ascii="Calibri" w:hAnsi="Calibri" w:hint="default"/>
      <w:b w:val="0"/>
      <w:bCs w:val="0"/>
      <w:i w:val="0"/>
      <w:iCs w:val="0"/>
    </w:rPr>
  </w:style>
  <w:style w:type="character" w:customStyle="1" w:styleId="char-style-override-11">
    <w:name w:val="char-style-override-11"/>
    <w:rPr>
      <w:rFonts w:ascii="Seagull: Warning v1.0" w:hAnsi="Seagull: Warning v1.0" w:hint="default"/>
      <w:b w:val="0"/>
      <w:bCs w:val="0"/>
      <w:i w:val="0"/>
      <w:iCs w:val="0"/>
      <w:sz w:val="38"/>
      <w:szCs w:val="38"/>
    </w:rPr>
  </w:style>
  <w:style w:type="character" w:customStyle="1" w:styleId="char-style-override-12">
    <w:name w:val="char-style-override-12"/>
    <w:rPr>
      <w:rFonts w:ascii="Calibri" w:hAnsi="Calibri" w:hint="default"/>
      <w:b/>
      <w:bCs/>
      <w:i w:val="0"/>
      <w:iCs w:val="0"/>
      <w:color w:val="FFFFFF"/>
      <w:sz w:val="12"/>
      <w:szCs w:val="12"/>
    </w:rPr>
  </w:style>
  <w:style w:type="character" w:customStyle="1" w:styleId="char-style-override-13">
    <w:name w:val="char-style-override-13"/>
    <w:rPr>
      <w:rFonts w:ascii="Calibri" w:hAnsi="Calibri" w:hint="default"/>
      <w:b w:val="0"/>
      <w:bCs w:val="0"/>
      <w:i w:val="0"/>
      <w:iCs w:val="0"/>
      <w:sz w:val="12"/>
      <w:szCs w:val="12"/>
    </w:rPr>
  </w:style>
  <w:style w:type="character" w:customStyle="1" w:styleId="char-style-override-14">
    <w:name w:val="char-style-override-14"/>
    <w:rPr>
      <w:sz w:val="12"/>
      <w:szCs w:val="12"/>
    </w:rPr>
  </w:style>
  <w:style w:type="character" w:customStyle="1" w:styleId="char-style-override-15">
    <w:name w:val="char-style-override-15"/>
    <w:rPr>
      <w:rFonts w:ascii="Calibri" w:hAnsi="Calibri" w:hint="default"/>
      <w:b/>
      <w:bCs/>
      <w:i w:val="0"/>
      <w:iCs w:val="0"/>
      <w:sz w:val="12"/>
      <w:szCs w:val="12"/>
    </w:rPr>
  </w:style>
  <w:style w:type="character" w:customStyle="1" w:styleId="char-style-override-16">
    <w:name w:val="char-style-override-16"/>
    <w:rPr>
      <w:rFonts w:ascii="Calibri" w:hAnsi="Calibri" w:hint="default"/>
      <w:b/>
      <w:bCs/>
      <w:i w:val="0"/>
      <w:iCs w:val="0"/>
      <w:color w:val="FFFFFF"/>
      <w:sz w:val="14"/>
      <w:szCs w:val="14"/>
    </w:rPr>
  </w:style>
  <w:style w:type="character" w:customStyle="1" w:styleId="char-style-override-17">
    <w:name w:val="char-style-override-17"/>
    <w:rPr>
      <w:rFonts w:ascii="Calibri" w:hAnsi="Calibri" w:hint="default"/>
      <w:b/>
      <w:bCs/>
      <w:i w:val="0"/>
      <w:iCs w:val="0"/>
      <w:sz w:val="8"/>
      <w:szCs w:val="8"/>
      <w:vertAlign w:val="superscript"/>
    </w:rPr>
  </w:style>
  <w:style w:type="character" w:customStyle="1" w:styleId="char-style-override-18">
    <w:name w:val="char-style-override-18"/>
    <w:rPr>
      <w:rFonts w:ascii="Calibri" w:hAnsi="Calibri" w:hint="default"/>
      <w:b/>
      <w:bCs/>
      <w:i w:val="0"/>
      <w:iCs w:val="0"/>
      <w:sz w:val="14"/>
      <w:szCs w:val="14"/>
    </w:rPr>
  </w:style>
  <w:style w:type="character" w:customStyle="1" w:styleId="char-style-override-19">
    <w:name w:val="char-style-override-19"/>
    <w:rPr>
      <w:rFonts w:ascii="Calibri" w:hAnsi="Calibri" w:hint="default"/>
      <w:b w:val="0"/>
      <w:bCs w:val="0"/>
      <w:i w:val="0"/>
      <w:iCs w:val="0"/>
      <w:sz w:val="14"/>
      <w:szCs w:val="14"/>
    </w:rPr>
  </w:style>
  <w:style w:type="character" w:customStyle="1" w:styleId="char-style-override-20">
    <w:name w:val="char-style-override-20"/>
    <w:rPr>
      <w:rFonts w:ascii="Calibri" w:hAnsi="Calibri" w:hint="default"/>
      <w:b/>
      <w:bCs/>
      <w:i w:val="0"/>
      <w:iCs w:val="0"/>
      <w:color w:val="231F20"/>
      <w:sz w:val="14"/>
      <w:szCs w:val="14"/>
    </w:rPr>
  </w:style>
  <w:style w:type="character" w:customStyle="1" w:styleId="char-style-override-21">
    <w:name w:val="char-style-override-21"/>
    <w:rPr>
      <w:rFonts w:ascii="Calibri" w:hAnsi="Calibri" w:hint="default"/>
      <w:b w:val="0"/>
      <w:bCs w:val="0"/>
      <w:i w:val="0"/>
      <w:iCs w:val="0"/>
      <w:color w:val="231F20"/>
    </w:rPr>
  </w:style>
  <w:style w:type="paragraph" w:styleId="a4">
    <w:name w:val="Balloon Text"/>
    <w:basedOn w:val="a"/>
    <w:link w:val="a5"/>
    <w:uiPriority w:val="99"/>
    <w:semiHidden/>
    <w:unhideWhenUsed/>
    <w:rsid w:val="000E7141"/>
    <w:rPr>
      <w:rFonts w:ascii="Tahoma" w:hAnsi="Tahoma" w:cs="Tahoma"/>
      <w:sz w:val="16"/>
      <w:szCs w:val="16"/>
    </w:rPr>
  </w:style>
  <w:style w:type="character" w:customStyle="1" w:styleId="a5">
    <w:name w:val="Изнесен текст Знак"/>
    <w:link w:val="a4"/>
    <w:uiPriority w:val="99"/>
    <w:semiHidden/>
    <w:rsid w:val="000E7141"/>
    <w:rPr>
      <w:rFonts w:ascii="Tahoma" w:eastAsia="Times New Roman" w:hAnsi="Tahoma" w:cs="Tahoma"/>
      <w:sz w:val="16"/>
      <w:szCs w:val="16"/>
    </w:rPr>
  </w:style>
  <w:style w:type="table" w:styleId="a6">
    <w:name w:val="Table Grid"/>
    <w:basedOn w:val="a1"/>
    <w:uiPriority w:val="59"/>
    <w:rsid w:val="000E71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0C4CEC"/>
    <w:pPr>
      <w:widowControl w:val="0"/>
      <w:suppressAutoHyphens/>
      <w:spacing w:after="120"/>
    </w:pPr>
    <w:rPr>
      <w:rFonts w:ascii="Calibri" w:eastAsia="SimSun" w:hAnsi="Calibri" w:cs="Mangal"/>
      <w:kern w:val="1"/>
      <w:sz w:val="20"/>
      <w:szCs w:val="20"/>
      <w:lang w:val="bg-BG" w:eastAsia="hi-IN" w:bidi="hi-IN"/>
    </w:rPr>
  </w:style>
  <w:style w:type="character" w:customStyle="1" w:styleId="a8">
    <w:name w:val="Основен текст Знак"/>
    <w:link w:val="a7"/>
    <w:rsid w:val="000C4CEC"/>
    <w:rPr>
      <w:rFonts w:ascii="Calibri" w:eastAsia="SimSun" w:hAnsi="Calibri" w:cs="Mangal"/>
      <w:kern w:val="1"/>
      <w:lang w:eastAsia="hi-IN" w:bidi="hi-IN"/>
    </w:rPr>
  </w:style>
  <w:style w:type="paragraph" w:customStyle="1" w:styleId="Standard">
    <w:name w:val="Standard"/>
    <w:rsid w:val="000C4CEC"/>
    <w:pPr>
      <w:widowControl w:val="0"/>
      <w:suppressAutoHyphens/>
      <w:autoSpaceDN w:val="0"/>
      <w:textAlignment w:val="baseline"/>
    </w:pPr>
    <w:rPr>
      <w:rFonts w:eastAsia="Andale Sans UI" w:cs="Tahoma"/>
      <w:kern w:val="3"/>
      <w:sz w:val="24"/>
      <w:szCs w:val="24"/>
      <w:lang w:val="de-DE" w:eastAsia="ja-JP" w:bidi="fa-IR"/>
    </w:rPr>
  </w:style>
  <w:style w:type="character" w:customStyle="1" w:styleId="hps">
    <w:name w:val="hps"/>
    <w:basedOn w:val="a0"/>
    <w:rsid w:val="000C4CEC"/>
  </w:style>
  <w:style w:type="character" w:customStyle="1" w:styleId="shorttext">
    <w:name w:val="short_text"/>
    <w:rsid w:val="000C4CEC"/>
  </w:style>
  <w:style w:type="paragraph" w:styleId="a9">
    <w:name w:val="header"/>
    <w:basedOn w:val="a"/>
    <w:link w:val="aa"/>
    <w:uiPriority w:val="99"/>
    <w:unhideWhenUsed/>
    <w:rsid w:val="00C9653A"/>
    <w:pPr>
      <w:tabs>
        <w:tab w:val="center" w:pos="4536"/>
        <w:tab w:val="right" w:pos="9072"/>
      </w:tabs>
    </w:pPr>
  </w:style>
  <w:style w:type="character" w:customStyle="1" w:styleId="aa">
    <w:name w:val="Горен колонтитул Знак"/>
    <w:link w:val="a9"/>
    <w:uiPriority w:val="99"/>
    <w:rsid w:val="00C9653A"/>
    <w:rPr>
      <w:sz w:val="24"/>
      <w:szCs w:val="24"/>
      <w:lang w:val="ru-RU" w:eastAsia="ru-RU"/>
    </w:rPr>
  </w:style>
  <w:style w:type="paragraph" w:styleId="ab">
    <w:name w:val="footer"/>
    <w:basedOn w:val="a"/>
    <w:link w:val="ac"/>
    <w:uiPriority w:val="99"/>
    <w:unhideWhenUsed/>
    <w:rsid w:val="00C9653A"/>
    <w:pPr>
      <w:tabs>
        <w:tab w:val="center" w:pos="4536"/>
        <w:tab w:val="right" w:pos="9072"/>
      </w:tabs>
    </w:pPr>
  </w:style>
  <w:style w:type="character" w:customStyle="1" w:styleId="ac">
    <w:name w:val="Долен колонтитул Знак"/>
    <w:link w:val="ab"/>
    <w:uiPriority w:val="99"/>
    <w:rsid w:val="00C9653A"/>
    <w:rPr>
      <w:sz w:val="24"/>
      <w:szCs w:val="24"/>
      <w:lang w:val="ru-RU" w:eastAsia="ru-RU"/>
    </w:rPr>
  </w:style>
  <w:style w:type="paragraph" w:styleId="ad">
    <w:name w:val="No Spacing"/>
    <w:link w:val="ae"/>
    <w:uiPriority w:val="1"/>
    <w:qFormat/>
    <w:rsid w:val="00A11CA7"/>
    <w:rPr>
      <w:rFonts w:ascii="Calibri" w:eastAsia="MS Mincho" w:hAnsi="Calibri" w:cs="Arial"/>
      <w:sz w:val="22"/>
      <w:szCs w:val="22"/>
      <w:lang w:val="en-US" w:eastAsia="ja-JP"/>
    </w:rPr>
  </w:style>
  <w:style w:type="character" w:customStyle="1" w:styleId="ae">
    <w:name w:val="Без разредка Знак"/>
    <w:link w:val="ad"/>
    <w:uiPriority w:val="1"/>
    <w:rsid w:val="00A11CA7"/>
    <w:rPr>
      <w:rFonts w:ascii="Calibri" w:eastAsia="MS Mincho" w:hAnsi="Calibri" w:cs="Arial"/>
      <w:sz w:val="22"/>
      <w:szCs w:val="22"/>
      <w:lang w:val="en-US" w:eastAsia="ja-JP"/>
    </w:rPr>
  </w:style>
  <w:style w:type="paragraph" w:styleId="af">
    <w:name w:val="List Paragraph"/>
    <w:basedOn w:val="a"/>
    <w:uiPriority w:val="34"/>
    <w:qFormat/>
    <w:rsid w:val="00141796"/>
    <w:pPr>
      <w:ind w:left="720"/>
      <w:contextualSpacing/>
    </w:pPr>
  </w:style>
  <w:style w:type="table" w:styleId="af0">
    <w:name w:val="Light Shading"/>
    <w:basedOn w:val="a1"/>
    <w:uiPriority w:val="60"/>
    <w:rsid w:val="004F7AB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link w:val="10"/>
    <w:uiPriority w:val="9"/>
    <w:qFormat/>
    <w:pPr>
      <w:outlineLvl w:val="0"/>
    </w:pPr>
    <w:rPr>
      <w:b/>
      <w:bCs/>
      <w:kern w:val="36"/>
      <w:sz w:val="48"/>
      <w:szCs w:val="48"/>
    </w:rPr>
  </w:style>
  <w:style w:type="paragraph" w:styleId="2">
    <w:name w:val="heading 2"/>
    <w:basedOn w:val="a"/>
    <w:link w:val="20"/>
    <w:uiPriority w:val="9"/>
    <w:qFormat/>
    <w:pPr>
      <w:outlineLvl w:val="1"/>
    </w:pPr>
    <w:rPr>
      <w:b/>
      <w:bCs/>
      <w:sz w:val="36"/>
      <w:szCs w:val="36"/>
    </w:rPr>
  </w:style>
  <w:style w:type="paragraph" w:styleId="3">
    <w:name w:val="heading 3"/>
    <w:basedOn w:val="a"/>
    <w:link w:val="30"/>
    <w:uiPriority w:val="9"/>
    <w:qFormat/>
    <w:pPr>
      <w:outlineLvl w:val="2"/>
    </w:pPr>
    <w:rPr>
      <w:b/>
      <w:bCs/>
      <w:sz w:val="27"/>
      <w:szCs w:val="27"/>
    </w:rPr>
  </w:style>
  <w:style w:type="paragraph" w:styleId="4">
    <w:name w:val="heading 4"/>
    <w:basedOn w:val="a"/>
    <w:link w:val="40"/>
    <w:uiPriority w:val="9"/>
    <w:qFormat/>
    <w:pPr>
      <w:outlineLvl w:val="3"/>
    </w:pPr>
    <w:rPr>
      <w:b/>
      <w:bCs/>
    </w:rPr>
  </w:style>
  <w:style w:type="paragraph" w:styleId="5">
    <w:name w:val="heading 5"/>
    <w:basedOn w:val="a"/>
    <w:link w:val="50"/>
    <w:uiPriority w:val="9"/>
    <w:qFormat/>
    <w:pPr>
      <w:outlineLvl w:val="4"/>
    </w:pPr>
    <w:rPr>
      <w:b/>
      <w:bCs/>
      <w:sz w:val="20"/>
      <w:szCs w:val="20"/>
    </w:rPr>
  </w:style>
  <w:style w:type="paragraph" w:styleId="6">
    <w:name w:val="heading 6"/>
    <w:basedOn w:val="a"/>
    <w:link w:val="60"/>
    <w:uiPriority w:val="9"/>
    <w:qFormat/>
    <w:pPr>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uiPriority w:val="99"/>
    <w:semiHidden/>
    <w:unhideWhenUsed/>
    <w:rPr>
      <w:rFonts w:ascii="Courier New" w:eastAsia="Times New Roman" w:hAnsi="Courier New" w:cs="Courier New"/>
      <w:sz w:val="20"/>
      <w:szCs w:val="20"/>
      <w:bdr w:val="none" w:sz="0" w:space="0" w:color="auto" w:frame="1"/>
    </w:rPr>
  </w:style>
  <w:style w:type="character" w:customStyle="1" w:styleId="10">
    <w:name w:val="Заглавие 1 Знак"/>
    <w:link w:val="1"/>
    <w:uiPriority w:val="9"/>
    <w:rPr>
      <w:rFonts w:ascii="Cambria" w:eastAsia="Times New Roman" w:hAnsi="Cambria" w:cs="Times New Roman"/>
      <w:b/>
      <w:bCs/>
      <w:color w:val="365F91"/>
      <w:sz w:val="28"/>
      <w:szCs w:val="28"/>
    </w:rPr>
  </w:style>
  <w:style w:type="character" w:customStyle="1" w:styleId="20">
    <w:name w:val="Заглавие 2 Знак"/>
    <w:link w:val="2"/>
    <w:uiPriority w:val="9"/>
    <w:semiHidden/>
    <w:rPr>
      <w:rFonts w:ascii="Cambria" w:eastAsia="Times New Roman" w:hAnsi="Cambria" w:cs="Times New Roman"/>
      <w:b/>
      <w:bCs/>
      <w:color w:val="4F81BD"/>
      <w:sz w:val="26"/>
      <w:szCs w:val="26"/>
    </w:rPr>
  </w:style>
  <w:style w:type="character" w:customStyle="1" w:styleId="30">
    <w:name w:val="Заглавие 3 Знак"/>
    <w:link w:val="3"/>
    <w:uiPriority w:val="9"/>
    <w:semiHidden/>
    <w:rPr>
      <w:rFonts w:ascii="Cambria" w:eastAsia="Times New Roman" w:hAnsi="Cambria" w:cs="Times New Roman"/>
      <w:b/>
      <w:bCs/>
      <w:color w:val="4F81BD"/>
      <w:sz w:val="24"/>
      <w:szCs w:val="24"/>
    </w:rPr>
  </w:style>
  <w:style w:type="character" w:customStyle="1" w:styleId="40">
    <w:name w:val="Заглавие 4 Знак"/>
    <w:link w:val="4"/>
    <w:uiPriority w:val="9"/>
    <w:semiHidden/>
    <w:rPr>
      <w:rFonts w:ascii="Cambria" w:eastAsia="Times New Roman" w:hAnsi="Cambria" w:cs="Times New Roman"/>
      <w:b/>
      <w:bCs/>
      <w:i/>
      <w:iCs/>
      <w:color w:val="4F81BD"/>
      <w:sz w:val="24"/>
      <w:szCs w:val="24"/>
    </w:rPr>
  </w:style>
  <w:style w:type="character" w:customStyle="1" w:styleId="50">
    <w:name w:val="Заглавие 5 Знак"/>
    <w:link w:val="5"/>
    <w:uiPriority w:val="9"/>
    <w:semiHidden/>
    <w:rPr>
      <w:rFonts w:ascii="Cambria" w:eastAsia="Times New Roman" w:hAnsi="Cambria" w:cs="Times New Roman"/>
      <w:color w:val="243F60"/>
      <w:sz w:val="24"/>
      <w:szCs w:val="24"/>
    </w:rPr>
  </w:style>
  <w:style w:type="character" w:customStyle="1" w:styleId="60">
    <w:name w:val="Заглавие 6 Знак"/>
    <w:link w:val="6"/>
    <w:uiPriority w:val="9"/>
    <w:semiHidden/>
    <w:rPr>
      <w:rFonts w:ascii="Cambria" w:eastAsia="Times New Roman" w:hAnsi="Cambria" w:cs="Times New Roman"/>
      <w:i/>
      <w:iCs/>
      <w:color w:val="243F60"/>
      <w:sz w:val="24"/>
      <w:szCs w:val="24"/>
    </w:rPr>
  </w:style>
  <w:style w:type="paragraph" w:styleId="HTML0">
    <w:name w:val="HTML Preformatted"/>
    <w:basedOn w:val="a"/>
    <w:link w:val="HTML1"/>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HTML стандартен Знак"/>
    <w:link w:val="HTML0"/>
    <w:uiPriority w:val="99"/>
    <w:semiHidden/>
    <w:rPr>
      <w:rFonts w:ascii="Consolas" w:eastAsia="Times New Roman" w:hAnsi="Consolas"/>
    </w:rPr>
  </w:style>
  <w:style w:type="paragraph" w:styleId="a3">
    <w:name w:val="Normal (Web)"/>
    <w:basedOn w:val="a"/>
    <w:uiPriority w:val="99"/>
    <w:semiHidden/>
    <w:unhideWhenUsed/>
  </w:style>
  <w:style w:type="paragraph" w:customStyle="1" w:styleId="basic-paragraph">
    <w:name w:val="basic-paragraph"/>
    <w:basedOn w:val="a"/>
    <w:rPr>
      <w:rFonts w:ascii="Minion Pro" w:hAnsi="Minion Pro"/>
      <w:color w:val="000000"/>
      <w:sz w:val="18"/>
      <w:szCs w:val="18"/>
    </w:rPr>
  </w:style>
  <w:style w:type="paragraph" w:customStyle="1" w:styleId="Normal1">
    <w:name w:val="Normal1"/>
    <w:basedOn w:val="a"/>
    <w:pPr>
      <w:jc w:val="both"/>
    </w:pPr>
    <w:rPr>
      <w:rFonts w:ascii="Arial" w:hAnsi="Arial" w:cs="Arial"/>
      <w:color w:val="000000"/>
      <w:sz w:val="15"/>
      <w:szCs w:val="15"/>
    </w:rPr>
  </w:style>
  <w:style w:type="paragraph" w:customStyle="1" w:styleId="pa41">
    <w:name w:val="pa41"/>
    <w:basedOn w:val="a"/>
    <w:pPr>
      <w:jc w:val="both"/>
    </w:pPr>
    <w:rPr>
      <w:rFonts w:ascii="Arial" w:hAnsi="Arial" w:cs="Arial"/>
      <w:color w:val="000000"/>
      <w:sz w:val="15"/>
      <w:szCs w:val="15"/>
    </w:rPr>
  </w:style>
  <w:style w:type="paragraph" w:customStyle="1" w:styleId="para-style-override-1">
    <w:name w:val="para-style-override-1"/>
    <w:basedOn w:val="a"/>
    <w:pPr>
      <w:jc w:val="center"/>
    </w:pPr>
  </w:style>
  <w:style w:type="paragraph" w:customStyle="1" w:styleId="para-style-override-2">
    <w:name w:val="para-style-override-2"/>
    <w:basedOn w:val="a"/>
    <w:pPr>
      <w:jc w:val="right"/>
    </w:pPr>
    <w:rPr>
      <w:rFonts w:ascii="Calibri" w:hAnsi="Calibri"/>
      <w:b/>
      <w:bCs/>
      <w:sz w:val="29"/>
      <w:szCs w:val="29"/>
    </w:rPr>
  </w:style>
  <w:style w:type="paragraph" w:customStyle="1" w:styleId="para-style-override-3">
    <w:name w:val="para-style-override-3"/>
    <w:basedOn w:val="a"/>
    <w:pPr>
      <w:jc w:val="center"/>
    </w:pPr>
    <w:rPr>
      <w:rFonts w:ascii="Calibri" w:hAnsi="Calibri"/>
      <w:b/>
      <w:bCs/>
      <w:sz w:val="15"/>
      <w:szCs w:val="15"/>
    </w:rPr>
  </w:style>
  <w:style w:type="paragraph" w:customStyle="1" w:styleId="para-style-override-4">
    <w:name w:val="para-style-override-4"/>
    <w:basedOn w:val="a"/>
    <w:pPr>
      <w:jc w:val="both"/>
    </w:pPr>
  </w:style>
  <w:style w:type="paragraph" w:customStyle="1" w:styleId="para-style-override-5">
    <w:name w:val="para-style-override-5"/>
    <w:basedOn w:val="a"/>
    <w:pPr>
      <w:jc w:val="both"/>
    </w:pPr>
    <w:rPr>
      <w:rFonts w:ascii="Calibri" w:hAnsi="Calibri"/>
      <w:sz w:val="15"/>
      <w:szCs w:val="15"/>
    </w:rPr>
  </w:style>
  <w:style w:type="paragraph" w:customStyle="1" w:styleId="para-style-override-6">
    <w:name w:val="para-style-override-6"/>
    <w:basedOn w:val="a"/>
    <w:pPr>
      <w:jc w:val="center"/>
    </w:pPr>
    <w:rPr>
      <w:rFonts w:ascii="Calibri" w:hAnsi="Calibri"/>
      <w:sz w:val="15"/>
      <w:szCs w:val="15"/>
    </w:rPr>
  </w:style>
  <w:style w:type="paragraph" w:customStyle="1" w:styleId="para-style-override-7">
    <w:name w:val="para-style-override-7"/>
    <w:basedOn w:val="a"/>
    <w:pPr>
      <w:ind w:left="135" w:hanging="135"/>
      <w:jc w:val="both"/>
    </w:pPr>
    <w:rPr>
      <w:rFonts w:ascii="Calibri" w:hAnsi="Calibri"/>
      <w:sz w:val="15"/>
      <w:szCs w:val="15"/>
    </w:rPr>
  </w:style>
  <w:style w:type="paragraph" w:customStyle="1" w:styleId="para-style-override-8">
    <w:name w:val="para-style-override-8"/>
    <w:basedOn w:val="a"/>
    <w:pPr>
      <w:jc w:val="both"/>
    </w:pPr>
    <w:rPr>
      <w:rFonts w:ascii="Calibri" w:hAnsi="Calibri"/>
      <w:b/>
      <w:bCs/>
      <w:sz w:val="15"/>
      <w:szCs w:val="15"/>
    </w:rPr>
  </w:style>
  <w:style w:type="paragraph" w:customStyle="1" w:styleId="para-style-override-9">
    <w:name w:val="para-style-override-9"/>
    <w:basedOn w:val="a"/>
    <w:pPr>
      <w:jc w:val="center"/>
    </w:pPr>
    <w:rPr>
      <w:rFonts w:ascii="Calibri" w:hAnsi="Calibri"/>
      <w:b/>
      <w:bCs/>
      <w:i/>
      <w:iCs/>
      <w:sz w:val="15"/>
      <w:szCs w:val="15"/>
    </w:rPr>
  </w:style>
  <w:style w:type="paragraph" w:customStyle="1" w:styleId="para-style-override-10">
    <w:name w:val="para-style-override-10"/>
    <w:basedOn w:val="a"/>
    <w:pPr>
      <w:jc w:val="center"/>
    </w:pPr>
    <w:rPr>
      <w:b/>
      <w:bCs/>
      <w:i/>
      <w:iCs/>
    </w:rPr>
  </w:style>
  <w:style w:type="paragraph" w:customStyle="1" w:styleId="para-style-override-11">
    <w:name w:val="para-style-override-11"/>
    <w:basedOn w:val="a"/>
    <w:pPr>
      <w:ind w:left="810" w:hanging="165"/>
      <w:jc w:val="both"/>
    </w:pPr>
    <w:rPr>
      <w:rFonts w:ascii="Calibri" w:hAnsi="Calibri"/>
      <w:b/>
      <w:bCs/>
      <w:sz w:val="15"/>
      <w:szCs w:val="15"/>
    </w:rPr>
  </w:style>
  <w:style w:type="paragraph" w:customStyle="1" w:styleId="para-style-override-12">
    <w:name w:val="para-style-override-12"/>
    <w:basedOn w:val="a"/>
    <w:pPr>
      <w:ind w:left="810" w:hanging="165"/>
      <w:jc w:val="both"/>
    </w:pPr>
  </w:style>
  <w:style w:type="paragraph" w:customStyle="1" w:styleId="para-style-override-13">
    <w:name w:val="para-style-override-13"/>
    <w:basedOn w:val="a"/>
    <w:pPr>
      <w:spacing w:after="45"/>
      <w:jc w:val="center"/>
    </w:pPr>
    <w:rPr>
      <w:rFonts w:ascii="Calibri" w:hAnsi="Calibri"/>
      <w:b/>
      <w:bCs/>
      <w:sz w:val="15"/>
      <w:szCs w:val="15"/>
    </w:rPr>
  </w:style>
  <w:style w:type="paragraph" w:customStyle="1" w:styleId="para-style-override-14">
    <w:name w:val="para-style-override-14"/>
    <w:basedOn w:val="a"/>
    <w:pPr>
      <w:jc w:val="both"/>
    </w:pPr>
    <w:rPr>
      <w:rFonts w:ascii="Calibri" w:hAnsi="Calibri"/>
      <w:b/>
      <w:bCs/>
      <w:i/>
      <w:iCs/>
      <w:sz w:val="15"/>
      <w:szCs w:val="15"/>
    </w:rPr>
  </w:style>
  <w:style w:type="paragraph" w:customStyle="1" w:styleId="para-style-override-15">
    <w:name w:val="para-style-override-15"/>
    <w:basedOn w:val="a"/>
    <w:pPr>
      <w:ind w:left="165" w:hanging="165"/>
      <w:jc w:val="both"/>
    </w:pPr>
    <w:rPr>
      <w:rFonts w:ascii="Calibri" w:hAnsi="Calibri"/>
      <w:sz w:val="15"/>
      <w:szCs w:val="15"/>
    </w:rPr>
  </w:style>
  <w:style w:type="paragraph" w:customStyle="1" w:styleId="para-style-override-16">
    <w:name w:val="para-style-override-16"/>
    <w:basedOn w:val="a"/>
    <w:pPr>
      <w:spacing w:after="90"/>
      <w:jc w:val="center"/>
    </w:pPr>
  </w:style>
  <w:style w:type="paragraph" w:customStyle="1" w:styleId="para-style-override-17">
    <w:name w:val="para-style-override-17"/>
    <w:basedOn w:val="a"/>
    <w:pPr>
      <w:jc w:val="right"/>
    </w:pPr>
    <w:rPr>
      <w:rFonts w:ascii="Calibri" w:hAnsi="Calibri"/>
      <w:sz w:val="14"/>
      <w:szCs w:val="14"/>
    </w:rPr>
  </w:style>
  <w:style w:type="paragraph" w:customStyle="1" w:styleId="para-style-override-18">
    <w:name w:val="para-style-override-18"/>
    <w:basedOn w:val="a"/>
    <w:pPr>
      <w:jc w:val="center"/>
    </w:pPr>
    <w:rPr>
      <w:rFonts w:ascii="Calibri" w:hAnsi="Calibri"/>
      <w:sz w:val="14"/>
      <w:szCs w:val="14"/>
    </w:rPr>
  </w:style>
  <w:style w:type="paragraph" w:customStyle="1" w:styleId="para-style-override-19">
    <w:name w:val="para-style-override-19"/>
    <w:basedOn w:val="a"/>
    <w:rPr>
      <w:rFonts w:ascii="Calibri" w:hAnsi="Calibri"/>
      <w:b/>
      <w:bCs/>
      <w:sz w:val="14"/>
      <w:szCs w:val="14"/>
    </w:rPr>
  </w:style>
  <w:style w:type="paragraph" w:customStyle="1" w:styleId="para-style-override-20">
    <w:name w:val="para-style-override-20"/>
    <w:basedOn w:val="a"/>
    <w:pPr>
      <w:jc w:val="right"/>
    </w:pPr>
    <w:rPr>
      <w:rFonts w:ascii="Calibri" w:hAnsi="Calibri"/>
      <w:b/>
      <w:bCs/>
      <w:sz w:val="12"/>
      <w:szCs w:val="12"/>
    </w:rPr>
  </w:style>
  <w:style w:type="paragraph" w:customStyle="1" w:styleId="para-style-override-21">
    <w:name w:val="para-style-override-21"/>
    <w:basedOn w:val="a"/>
    <w:pPr>
      <w:jc w:val="center"/>
    </w:pPr>
    <w:rPr>
      <w:rFonts w:ascii="Calibri" w:hAnsi="Calibri"/>
      <w:b/>
      <w:bCs/>
      <w:color w:val="FFFFFF"/>
      <w:sz w:val="12"/>
      <w:szCs w:val="12"/>
    </w:rPr>
  </w:style>
  <w:style w:type="paragraph" w:customStyle="1" w:styleId="para-style-override-22">
    <w:name w:val="para-style-override-22"/>
    <w:basedOn w:val="a"/>
    <w:pPr>
      <w:jc w:val="right"/>
    </w:pPr>
    <w:rPr>
      <w:rFonts w:ascii="Calibri" w:hAnsi="Calibri"/>
      <w:sz w:val="12"/>
      <w:szCs w:val="12"/>
    </w:rPr>
  </w:style>
  <w:style w:type="paragraph" w:customStyle="1" w:styleId="para-style-override-23">
    <w:name w:val="para-style-override-23"/>
    <w:basedOn w:val="a"/>
    <w:pPr>
      <w:jc w:val="center"/>
    </w:pPr>
    <w:rPr>
      <w:rFonts w:ascii="Calibri" w:hAnsi="Calibri"/>
      <w:sz w:val="12"/>
      <w:szCs w:val="12"/>
    </w:rPr>
  </w:style>
  <w:style w:type="paragraph" w:customStyle="1" w:styleId="para-style-override-24">
    <w:name w:val="para-style-override-24"/>
    <w:basedOn w:val="a"/>
    <w:rPr>
      <w:rFonts w:ascii="Calibri" w:hAnsi="Calibri"/>
      <w:b/>
      <w:bCs/>
      <w:sz w:val="12"/>
      <w:szCs w:val="12"/>
    </w:rPr>
  </w:style>
  <w:style w:type="paragraph" w:customStyle="1" w:styleId="para-style-override-25">
    <w:name w:val="para-style-override-25"/>
    <w:basedOn w:val="a"/>
    <w:rPr>
      <w:rFonts w:ascii="Calibri" w:hAnsi="Calibri"/>
      <w:sz w:val="12"/>
      <w:szCs w:val="12"/>
    </w:rPr>
  </w:style>
  <w:style w:type="paragraph" w:customStyle="1" w:styleId="para-style-override-26">
    <w:name w:val="para-style-override-26"/>
    <w:basedOn w:val="a"/>
    <w:pPr>
      <w:jc w:val="right"/>
    </w:pPr>
  </w:style>
  <w:style w:type="paragraph" w:customStyle="1" w:styleId="para-style-override-27">
    <w:name w:val="para-style-override-27"/>
    <w:basedOn w:val="a"/>
    <w:pPr>
      <w:jc w:val="center"/>
    </w:pPr>
    <w:rPr>
      <w:rFonts w:ascii="Calibri" w:hAnsi="Calibri"/>
      <w:b/>
      <w:bCs/>
      <w:sz w:val="12"/>
      <w:szCs w:val="12"/>
    </w:rPr>
  </w:style>
  <w:style w:type="paragraph" w:customStyle="1" w:styleId="para-style-override-28">
    <w:name w:val="para-style-override-28"/>
    <w:basedOn w:val="a"/>
    <w:pPr>
      <w:jc w:val="center"/>
    </w:pPr>
    <w:rPr>
      <w:rFonts w:ascii="Calibri" w:hAnsi="Calibri"/>
      <w:b/>
      <w:bCs/>
      <w:color w:val="FFFFFF"/>
      <w:sz w:val="14"/>
      <w:szCs w:val="14"/>
    </w:rPr>
  </w:style>
  <w:style w:type="paragraph" w:customStyle="1" w:styleId="para-style-override-29">
    <w:name w:val="para-style-override-29"/>
    <w:basedOn w:val="a"/>
    <w:pPr>
      <w:jc w:val="center"/>
    </w:pPr>
    <w:rPr>
      <w:rFonts w:ascii="Calibri" w:hAnsi="Calibri"/>
      <w:b/>
      <w:bCs/>
      <w:sz w:val="14"/>
      <w:szCs w:val="14"/>
    </w:rPr>
  </w:style>
  <w:style w:type="paragraph" w:customStyle="1" w:styleId="para-style-override-30">
    <w:name w:val="para-style-override-30"/>
    <w:basedOn w:val="a"/>
    <w:rPr>
      <w:rFonts w:ascii="Calibri" w:hAnsi="Calibri"/>
      <w:sz w:val="14"/>
      <w:szCs w:val="14"/>
    </w:rPr>
  </w:style>
  <w:style w:type="paragraph" w:customStyle="1" w:styleId="para-style-override-31">
    <w:name w:val="para-style-override-31"/>
    <w:basedOn w:val="a"/>
    <w:pPr>
      <w:ind w:left="135" w:hanging="135"/>
    </w:pPr>
    <w:rPr>
      <w:rFonts w:ascii="Calibri" w:hAnsi="Calibri"/>
      <w:sz w:val="14"/>
      <w:szCs w:val="14"/>
    </w:rPr>
  </w:style>
  <w:style w:type="paragraph" w:customStyle="1" w:styleId="para-style-override-32">
    <w:name w:val="para-style-override-32"/>
    <w:basedOn w:val="a"/>
    <w:rPr>
      <w:rFonts w:ascii="Calibri" w:hAnsi="Calibri"/>
      <w:b/>
      <w:bCs/>
      <w:sz w:val="14"/>
      <w:szCs w:val="14"/>
    </w:rPr>
  </w:style>
  <w:style w:type="paragraph" w:customStyle="1" w:styleId="para-style-override-33">
    <w:name w:val="para-style-override-33"/>
    <w:basedOn w:val="a"/>
  </w:style>
  <w:style w:type="paragraph" w:customStyle="1" w:styleId="para-style-override-34">
    <w:name w:val="para-style-override-34"/>
    <w:basedOn w:val="a"/>
    <w:pPr>
      <w:ind w:left="135" w:hanging="135"/>
    </w:pPr>
  </w:style>
  <w:style w:type="paragraph" w:customStyle="1" w:styleId="para-style-override-35">
    <w:name w:val="para-style-override-35"/>
    <w:basedOn w:val="a"/>
    <w:pPr>
      <w:jc w:val="center"/>
    </w:pPr>
  </w:style>
  <w:style w:type="paragraph" w:customStyle="1" w:styleId="para-style-override-36">
    <w:name w:val="para-style-override-36"/>
    <w:basedOn w:val="a"/>
    <w:pPr>
      <w:jc w:val="center"/>
    </w:pPr>
    <w:rPr>
      <w:rFonts w:ascii="Calibri" w:hAnsi="Calibri"/>
      <w:b/>
      <w:bCs/>
      <w:color w:val="231F20"/>
      <w:sz w:val="14"/>
      <w:szCs w:val="14"/>
    </w:rPr>
  </w:style>
  <w:style w:type="paragraph" w:customStyle="1" w:styleId="para-style-override-37">
    <w:name w:val="para-style-override-37"/>
    <w:basedOn w:val="a"/>
    <w:pPr>
      <w:spacing w:after="45"/>
    </w:pPr>
  </w:style>
  <w:style w:type="paragraph" w:customStyle="1" w:styleId="para-style-override-38">
    <w:name w:val="para-style-override-38"/>
    <w:basedOn w:val="a"/>
    <w:pPr>
      <w:spacing w:after="45"/>
      <w:jc w:val="center"/>
    </w:pPr>
  </w:style>
  <w:style w:type="paragraph" w:customStyle="1" w:styleId="para-style-override-39">
    <w:name w:val="para-style-override-39"/>
    <w:basedOn w:val="a"/>
    <w:pPr>
      <w:jc w:val="center"/>
    </w:pPr>
    <w:rPr>
      <w:rFonts w:ascii="Arial Narrow" w:hAnsi="Arial Narrow"/>
      <w:sz w:val="8"/>
      <w:szCs w:val="8"/>
    </w:rPr>
  </w:style>
  <w:style w:type="paragraph" w:customStyle="1" w:styleId="para-style-override-40">
    <w:name w:val="para-style-override-40"/>
    <w:basedOn w:val="a"/>
    <w:pPr>
      <w:jc w:val="center"/>
    </w:pPr>
    <w:rPr>
      <w:rFonts w:ascii="Arial" w:hAnsi="Arial" w:cs="Arial"/>
      <w:sz w:val="12"/>
      <w:szCs w:val="12"/>
    </w:rPr>
  </w:style>
  <w:style w:type="character" w:customStyle="1" w:styleId="a10">
    <w:name w:val="a1"/>
    <w:rPr>
      <w:color w:val="221E1F"/>
      <w:sz w:val="14"/>
      <w:szCs w:val="14"/>
    </w:rPr>
  </w:style>
  <w:style w:type="character" w:customStyle="1" w:styleId="char-style-override-1">
    <w:name w:val="char-style-override-1"/>
    <w:rPr>
      <w:rFonts w:ascii="Calibri" w:hAnsi="Calibri" w:hint="default"/>
      <w:b/>
      <w:bCs/>
      <w:i w:val="0"/>
      <w:iCs w:val="0"/>
      <w:sz w:val="36"/>
      <w:szCs w:val="36"/>
    </w:rPr>
  </w:style>
  <w:style w:type="character" w:customStyle="1" w:styleId="char-style-override-2">
    <w:name w:val="char-style-override-2"/>
    <w:rPr>
      <w:rFonts w:ascii="Calibri" w:hAnsi="Calibri" w:hint="default"/>
      <w:b w:val="0"/>
      <w:bCs w:val="0"/>
      <w:i w:val="0"/>
      <w:iCs w:val="0"/>
      <w:sz w:val="15"/>
      <w:szCs w:val="15"/>
    </w:rPr>
  </w:style>
  <w:style w:type="character" w:customStyle="1" w:styleId="char-style-override-3">
    <w:name w:val="char-style-override-3"/>
    <w:rPr>
      <w:rFonts w:ascii="Seagull: Warning v1.0" w:hAnsi="Seagull: Warning v1.0" w:hint="default"/>
      <w:b w:val="0"/>
      <w:bCs w:val="0"/>
      <w:i w:val="0"/>
      <w:iCs w:val="0"/>
      <w:sz w:val="36"/>
      <w:szCs w:val="36"/>
    </w:rPr>
  </w:style>
  <w:style w:type="character" w:customStyle="1" w:styleId="char-style-override-4">
    <w:name w:val="char-style-override-4"/>
    <w:rPr>
      <w:rFonts w:ascii="Seagull: Warning v1.0" w:hAnsi="Seagull: Warning v1.0" w:hint="default"/>
      <w:b w:val="0"/>
      <w:bCs w:val="0"/>
      <w:i w:val="0"/>
      <w:iCs w:val="0"/>
      <w:sz w:val="15"/>
      <w:szCs w:val="15"/>
    </w:rPr>
  </w:style>
  <w:style w:type="character" w:customStyle="1" w:styleId="char-style-override-5">
    <w:name w:val="char-style-override-5"/>
    <w:rPr>
      <w:rFonts w:ascii="Calibri" w:hAnsi="Calibri" w:hint="default"/>
      <w:b w:val="0"/>
      <w:bCs w:val="0"/>
      <w:i w:val="0"/>
      <w:iCs w:val="0"/>
      <w:sz w:val="9"/>
      <w:szCs w:val="9"/>
      <w:vertAlign w:val="superscript"/>
    </w:rPr>
  </w:style>
  <w:style w:type="character" w:customStyle="1" w:styleId="char-style-override-6">
    <w:name w:val="char-style-override-6"/>
    <w:rPr>
      <w:rFonts w:ascii="Calibri" w:hAnsi="Calibri" w:hint="default"/>
      <w:b/>
      <w:bCs/>
      <w:i/>
      <w:iCs/>
      <w:sz w:val="15"/>
      <w:szCs w:val="15"/>
    </w:rPr>
  </w:style>
  <w:style w:type="character" w:customStyle="1" w:styleId="char-style-override-7">
    <w:name w:val="char-style-override-7"/>
    <w:rPr>
      <w:b/>
      <w:bCs/>
      <w:i/>
      <w:iCs/>
    </w:rPr>
  </w:style>
  <w:style w:type="character" w:customStyle="1" w:styleId="char-style-override-8">
    <w:name w:val="char-style-override-8"/>
    <w:rPr>
      <w:rFonts w:ascii="Calibri" w:hAnsi="Calibri" w:hint="default"/>
      <w:b/>
      <w:bCs/>
      <w:i w:val="0"/>
      <w:iCs w:val="0"/>
      <w:sz w:val="15"/>
      <w:szCs w:val="15"/>
    </w:rPr>
  </w:style>
  <w:style w:type="character" w:customStyle="1" w:styleId="char-style-override-9">
    <w:name w:val="char-style-override-9"/>
    <w:rPr>
      <w:rFonts w:ascii="Calibri" w:hAnsi="Calibri" w:hint="default"/>
      <w:b/>
      <w:bCs/>
      <w:i w:val="0"/>
      <w:iCs w:val="0"/>
    </w:rPr>
  </w:style>
  <w:style w:type="character" w:customStyle="1" w:styleId="char-style-override-10">
    <w:name w:val="char-style-override-10"/>
    <w:rPr>
      <w:rFonts w:ascii="Calibri" w:hAnsi="Calibri" w:hint="default"/>
      <w:b w:val="0"/>
      <w:bCs w:val="0"/>
      <w:i w:val="0"/>
      <w:iCs w:val="0"/>
    </w:rPr>
  </w:style>
  <w:style w:type="character" w:customStyle="1" w:styleId="char-style-override-11">
    <w:name w:val="char-style-override-11"/>
    <w:rPr>
      <w:rFonts w:ascii="Seagull: Warning v1.0" w:hAnsi="Seagull: Warning v1.0" w:hint="default"/>
      <w:b w:val="0"/>
      <w:bCs w:val="0"/>
      <w:i w:val="0"/>
      <w:iCs w:val="0"/>
      <w:sz w:val="38"/>
      <w:szCs w:val="38"/>
    </w:rPr>
  </w:style>
  <w:style w:type="character" w:customStyle="1" w:styleId="char-style-override-12">
    <w:name w:val="char-style-override-12"/>
    <w:rPr>
      <w:rFonts w:ascii="Calibri" w:hAnsi="Calibri" w:hint="default"/>
      <w:b/>
      <w:bCs/>
      <w:i w:val="0"/>
      <w:iCs w:val="0"/>
      <w:color w:val="FFFFFF"/>
      <w:sz w:val="12"/>
      <w:szCs w:val="12"/>
    </w:rPr>
  </w:style>
  <w:style w:type="character" w:customStyle="1" w:styleId="char-style-override-13">
    <w:name w:val="char-style-override-13"/>
    <w:rPr>
      <w:rFonts w:ascii="Calibri" w:hAnsi="Calibri" w:hint="default"/>
      <w:b w:val="0"/>
      <w:bCs w:val="0"/>
      <w:i w:val="0"/>
      <w:iCs w:val="0"/>
      <w:sz w:val="12"/>
      <w:szCs w:val="12"/>
    </w:rPr>
  </w:style>
  <w:style w:type="character" w:customStyle="1" w:styleId="char-style-override-14">
    <w:name w:val="char-style-override-14"/>
    <w:rPr>
      <w:sz w:val="12"/>
      <w:szCs w:val="12"/>
    </w:rPr>
  </w:style>
  <w:style w:type="character" w:customStyle="1" w:styleId="char-style-override-15">
    <w:name w:val="char-style-override-15"/>
    <w:rPr>
      <w:rFonts w:ascii="Calibri" w:hAnsi="Calibri" w:hint="default"/>
      <w:b/>
      <w:bCs/>
      <w:i w:val="0"/>
      <w:iCs w:val="0"/>
      <w:sz w:val="12"/>
      <w:szCs w:val="12"/>
    </w:rPr>
  </w:style>
  <w:style w:type="character" w:customStyle="1" w:styleId="char-style-override-16">
    <w:name w:val="char-style-override-16"/>
    <w:rPr>
      <w:rFonts w:ascii="Calibri" w:hAnsi="Calibri" w:hint="default"/>
      <w:b/>
      <w:bCs/>
      <w:i w:val="0"/>
      <w:iCs w:val="0"/>
      <w:color w:val="FFFFFF"/>
      <w:sz w:val="14"/>
      <w:szCs w:val="14"/>
    </w:rPr>
  </w:style>
  <w:style w:type="character" w:customStyle="1" w:styleId="char-style-override-17">
    <w:name w:val="char-style-override-17"/>
    <w:rPr>
      <w:rFonts w:ascii="Calibri" w:hAnsi="Calibri" w:hint="default"/>
      <w:b/>
      <w:bCs/>
      <w:i w:val="0"/>
      <w:iCs w:val="0"/>
      <w:sz w:val="8"/>
      <w:szCs w:val="8"/>
      <w:vertAlign w:val="superscript"/>
    </w:rPr>
  </w:style>
  <w:style w:type="character" w:customStyle="1" w:styleId="char-style-override-18">
    <w:name w:val="char-style-override-18"/>
    <w:rPr>
      <w:rFonts w:ascii="Calibri" w:hAnsi="Calibri" w:hint="default"/>
      <w:b/>
      <w:bCs/>
      <w:i w:val="0"/>
      <w:iCs w:val="0"/>
      <w:sz w:val="14"/>
      <w:szCs w:val="14"/>
    </w:rPr>
  </w:style>
  <w:style w:type="character" w:customStyle="1" w:styleId="char-style-override-19">
    <w:name w:val="char-style-override-19"/>
    <w:rPr>
      <w:rFonts w:ascii="Calibri" w:hAnsi="Calibri" w:hint="default"/>
      <w:b w:val="0"/>
      <w:bCs w:val="0"/>
      <w:i w:val="0"/>
      <w:iCs w:val="0"/>
      <w:sz w:val="14"/>
      <w:szCs w:val="14"/>
    </w:rPr>
  </w:style>
  <w:style w:type="character" w:customStyle="1" w:styleId="char-style-override-20">
    <w:name w:val="char-style-override-20"/>
    <w:rPr>
      <w:rFonts w:ascii="Calibri" w:hAnsi="Calibri" w:hint="default"/>
      <w:b/>
      <w:bCs/>
      <w:i w:val="0"/>
      <w:iCs w:val="0"/>
      <w:color w:val="231F20"/>
      <w:sz w:val="14"/>
      <w:szCs w:val="14"/>
    </w:rPr>
  </w:style>
  <w:style w:type="character" w:customStyle="1" w:styleId="char-style-override-21">
    <w:name w:val="char-style-override-21"/>
    <w:rPr>
      <w:rFonts w:ascii="Calibri" w:hAnsi="Calibri" w:hint="default"/>
      <w:b w:val="0"/>
      <w:bCs w:val="0"/>
      <w:i w:val="0"/>
      <w:iCs w:val="0"/>
      <w:color w:val="231F20"/>
    </w:rPr>
  </w:style>
  <w:style w:type="paragraph" w:styleId="a4">
    <w:name w:val="Balloon Text"/>
    <w:basedOn w:val="a"/>
    <w:link w:val="a5"/>
    <w:uiPriority w:val="99"/>
    <w:semiHidden/>
    <w:unhideWhenUsed/>
    <w:rsid w:val="000E7141"/>
    <w:rPr>
      <w:rFonts w:ascii="Tahoma" w:hAnsi="Tahoma" w:cs="Tahoma"/>
      <w:sz w:val="16"/>
      <w:szCs w:val="16"/>
    </w:rPr>
  </w:style>
  <w:style w:type="character" w:customStyle="1" w:styleId="a5">
    <w:name w:val="Изнесен текст Знак"/>
    <w:link w:val="a4"/>
    <w:uiPriority w:val="99"/>
    <w:semiHidden/>
    <w:rsid w:val="000E7141"/>
    <w:rPr>
      <w:rFonts w:ascii="Tahoma" w:eastAsia="Times New Roman" w:hAnsi="Tahoma" w:cs="Tahoma"/>
      <w:sz w:val="16"/>
      <w:szCs w:val="16"/>
    </w:rPr>
  </w:style>
  <w:style w:type="table" w:styleId="a6">
    <w:name w:val="Table Grid"/>
    <w:basedOn w:val="a1"/>
    <w:uiPriority w:val="59"/>
    <w:rsid w:val="000E71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0C4CEC"/>
    <w:pPr>
      <w:widowControl w:val="0"/>
      <w:suppressAutoHyphens/>
      <w:spacing w:after="120"/>
    </w:pPr>
    <w:rPr>
      <w:rFonts w:ascii="Calibri" w:eastAsia="SimSun" w:hAnsi="Calibri" w:cs="Mangal"/>
      <w:kern w:val="1"/>
      <w:sz w:val="20"/>
      <w:szCs w:val="20"/>
      <w:lang w:val="bg-BG" w:eastAsia="hi-IN" w:bidi="hi-IN"/>
    </w:rPr>
  </w:style>
  <w:style w:type="character" w:customStyle="1" w:styleId="a8">
    <w:name w:val="Основен текст Знак"/>
    <w:link w:val="a7"/>
    <w:rsid w:val="000C4CEC"/>
    <w:rPr>
      <w:rFonts w:ascii="Calibri" w:eastAsia="SimSun" w:hAnsi="Calibri" w:cs="Mangal"/>
      <w:kern w:val="1"/>
      <w:lang w:eastAsia="hi-IN" w:bidi="hi-IN"/>
    </w:rPr>
  </w:style>
  <w:style w:type="paragraph" w:customStyle="1" w:styleId="Standard">
    <w:name w:val="Standard"/>
    <w:rsid w:val="000C4CEC"/>
    <w:pPr>
      <w:widowControl w:val="0"/>
      <w:suppressAutoHyphens/>
      <w:autoSpaceDN w:val="0"/>
      <w:textAlignment w:val="baseline"/>
    </w:pPr>
    <w:rPr>
      <w:rFonts w:eastAsia="Andale Sans UI" w:cs="Tahoma"/>
      <w:kern w:val="3"/>
      <w:sz w:val="24"/>
      <w:szCs w:val="24"/>
      <w:lang w:val="de-DE" w:eastAsia="ja-JP" w:bidi="fa-IR"/>
    </w:rPr>
  </w:style>
  <w:style w:type="character" w:customStyle="1" w:styleId="hps">
    <w:name w:val="hps"/>
    <w:basedOn w:val="a0"/>
    <w:rsid w:val="000C4CEC"/>
  </w:style>
  <w:style w:type="character" w:customStyle="1" w:styleId="shorttext">
    <w:name w:val="short_text"/>
    <w:rsid w:val="000C4CEC"/>
  </w:style>
  <w:style w:type="paragraph" w:styleId="a9">
    <w:name w:val="header"/>
    <w:basedOn w:val="a"/>
    <w:link w:val="aa"/>
    <w:uiPriority w:val="99"/>
    <w:unhideWhenUsed/>
    <w:rsid w:val="00C9653A"/>
    <w:pPr>
      <w:tabs>
        <w:tab w:val="center" w:pos="4536"/>
        <w:tab w:val="right" w:pos="9072"/>
      </w:tabs>
    </w:pPr>
  </w:style>
  <w:style w:type="character" w:customStyle="1" w:styleId="aa">
    <w:name w:val="Горен колонтитул Знак"/>
    <w:link w:val="a9"/>
    <w:uiPriority w:val="99"/>
    <w:rsid w:val="00C9653A"/>
    <w:rPr>
      <w:sz w:val="24"/>
      <w:szCs w:val="24"/>
      <w:lang w:val="ru-RU" w:eastAsia="ru-RU"/>
    </w:rPr>
  </w:style>
  <w:style w:type="paragraph" w:styleId="ab">
    <w:name w:val="footer"/>
    <w:basedOn w:val="a"/>
    <w:link w:val="ac"/>
    <w:uiPriority w:val="99"/>
    <w:unhideWhenUsed/>
    <w:rsid w:val="00C9653A"/>
    <w:pPr>
      <w:tabs>
        <w:tab w:val="center" w:pos="4536"/>
        <w:tab w:val="right" w:pos="9072"/>
      </w:tabs>
    </w:pPr>
  </w:style>
  <w:style w:type="character" w:customStyle="1" w:styleId="ac">
    <w:name w:val="Долен колонтитул Знак"/>
    <w:link w:val="ab"/>
    <w:uiPriority w:val="99"/>
    <w:rsid w:val="00C9653A"/>
    <w:rPr>
      <w:sz w:val="24"/>
      <w:szCs w:val="24"/>
      <w:lang w:val="ru-RU" w:eastAsia="ru-RU"/>
    </w:rPr>
  </w:style>
  <w:style w:type="paragraph" w:styleId="ad">
    <w:name w:val="No Spacing"/>
    <w:link w:val="ae"/>
    <w:uiPriority w:val="1"/>
    <w:qFormat/>
    <w:rsid w:val="00A11CA7"/>
    <w:rPr>
      <w:rFonts w:ascii="Calibri" w:eastAsia="MS Mincho" w:hAnsi="Calibri" w:cs="Arial"/>
      <w:sz w:val="22"/>
      <w:szCs w:val="22"/>
      <w:lang w:val="en-US" w:eastAsia="ja-JP"/>
    </w:rPr>
  </w:style>
  <w:style w:type="character" w:customStyle="1" w:styleId="ae">
    <w:name w:val="Без разредка Знак"/>
    <w:link w:val="ad"/>
    <w:uiPriority w:val="1"/>
    <w:rsid w:val="00A11CA7"/>
    <w:rPr>
      <w:rFonts w:ascii="Calibri" w:eastAsia="MS Mincho" w:hAnsi="Calibri" w:cs="Arial"/>
      <w:sz w:val="22"/>
      <w:szCs w:val="22"/>
      <w:lang w:val="en-US" w:eastAsia="ja-JP"/>
    </w:rPr>
  </w:style>
  <w:style w:type="paragraph" w:styleId="af">
    <w:name w:val="List Paragraph"/>
    <w:basedOn w:val="a"/>
    <w:uiPriority w:val="34"/>
    <w:qFormat/>
    <w:rsid w:val="00141796"/>
    <w:pPr>
      <w:ind w:left="720"/>
      <w:contextualSpacing/>
    </w:pPr>
  </w:style>
  <w:style w:type="table" w:styleId="af0">
    <w:name w:val="Light Shading"/>
    <w:basedOn w:val="a1"/>
    <w:uiPriority w:val="60"/>
    <w:rsid w:val="004F7AB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71791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8.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emf"/><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52</Pages>
  <Words>6357</Words>
  <Characters>36241</Characters>
  <Application>Microsoft Office Word</Application>
  <DocSecurity>0</DocSecurity>
  <Lines>302</Lines>
  <Paragraphs>85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NES_Tech_Manual_Buffers_03_BG</vt:lpstr>
      <vt:lpstr>NES_Tech_Manual_Buffers_03_BG</vt:lpstr>
    </vt:vector>
  </TitlesOfParts>
  <Company>I</Company>
  <LinksUpToDate>false</LinksUpToDate>
  <CharactersWithSpaces>42513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NES_Tech_Manual_Buffers_03_BG</dc:title>
  <dc:creator>MX</dc:creator>
  <cp:lastModifiedBy>User</cp:lastModifiedBy>
  <cp:revision>3</cp:revision>
  <cp:lastPrinted>2015-07-03T08:58:00Z</cp:lastPrinted>
  <dcterms:created xsi:type="dcterms:W3CDTF">2016-10-18T12:42:00Z</dcterms:created>
  <dcterms:modified xsi:type="dcterms:W3CDTF">2016-11-14T09:59:00Z</dcterms:modified>
</cp:coreProperties>
</file>